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17" w:rsidRDefault="002A7817" w:rsidP="00A2561B">
      <w:pPr>
        <w:jc w:val="center"/>
        <w:rPr>
          <w:rFonts w:ascii="华文细黑" w:eastAsia="华文细黑" w:hAnsi="华文细黑"/>
          <w:b/>
          <w:sz w:val="36"/>
          <w:szCs w:val="36"/>
        </w:rPr>
      </w:pPr>
      <w:r w:rsidRPr="00DF3CE1">
        <w:rPr>
          <w:rFonts w:ascii="华文细黑" w:eastAsia="华文细黑" w:hAnsi="华文细黑" w:hint="eastAsia"/>
          <w:b/>
          <w:sz w:val="36"/>
          <w:szCs w:val="36"/>
        </w:rPr>
        <w:t>上海财经大学MBA学历学位教育项目毕业循环表（</w:t>
      </w:r>
      <w:r w:rsidR="002E2ADF">
        <w:rPr>
          <w:rFonts w:ascii="华文细黑" w:eastAsia="华文细黑" w:hAnsi="华文细黑" w:hint="eastAsia"/>
          <w:b/>
          <w:color w:val="D9D9D9" w:themeColor="background1" w:themeShade="D9"/>
          <w:sz w:val="36"/>
          <w:szCs w:val="36"/>
        </w:rPr>
        <w:t>班级</w:t>
      </w:r>
      <w:r w:rsidRPr="00DF3CE1">
        <w:rPr>
          <w:rFonts w:ascii="华文细黑" w:eastAsia="华文细黑" w:hAnsi="华文细黑" w:hint="eastAsia"/>
          <w:b/>
          <w:sz w:val="36"/>
          <w:szCs w:val="36"/>
        </w:rPr>
        <w:t>）</w:t>
      </w:r>
    </w:p>
    <w:p w:rsidR="00DF3CE1" w:rsidRPr="00DF3CE1" w:rsidRDefault="00DF3CE1" w:rsidP="00DF3CE1">
      <w:pPr>
        <w:jc w:val="center"/>
        <w:rPr>
          <w:rFonts w:ascii="华文细黑" w:eastAsia="华文细黑" w:hAnsi="华文细黑"/>
          <w:b/>
          <w:sz w:val="18"/>
          <w:szCs w:val="18"/>
        </w:rPr>
      </w:pPr>
    </w:p>
    <w:p w:rsidR="002A7817" w:rsidRPr="002A7817" w:rsidRDefault="002A7817" w:rsidP="002A7817">
      <w:pPr>
        <w:pStyle w:val="aa"/>
        <w:ind w:right="-940"/>
        <w:rPr>
          <w:rFonts w:ascii="华文中宋" w:eastAsia="华文中宋" w:hAnsi="华文中宋"/>
          <w:b/>
          <w:bCs/>
          <w:sz w:val="36"/>
          <w:szCs w:val="36"/>
        </w:rPr>
      </w:pPr>
      <w:r w:rsidRPr="00C731C6">
        <w:rPr>
          <w:rFonts w:ascii="华文细黑" w:eastAsia="华文细黑" w:hAnsi="华文细黑" w:hint="eastAsia"/>
          <w:sz w:val="24"/>
        </w:rPr>
        <w:t>学号：</w:t>
      </w:r>
      <w:r w:rsidRPr="00C731C6">
        <w:rPr>
          <w:rFonts w:ascii="华文细黑" w:eastAsia="华文细黑" w:hAnsi="华文细黑"/>
          <w:sz w:val="24"/>
          <w:u w:val="single"/>
        </w:rPr>
        <w:t xml:space="preserve">                         </w:t>
      </w:r>
      <w:r w:rsidRPr="00C731C6">
        <w:rPr>
          <w:rFonts w:ascii="华文细黑" w:eastAsia="华文细黑" w:hAnsi="华文细黑"/>
          <w:sz w:val="24"/>
        </w:rPr>
        <w:t xml:space="preserve">   </w:t>
      </w:r>
      <w:r w:rsidRPr="00C731C6">
        <w:rPr>
          <w:rFonts w:ascii="华文细黑" w:eastAsia="华文细黑" w:hAnsi="华文细黑" w:hint="eastAsia"/>
          <w:sz w:val="24"/>
        </w:rPr>
        <w:t>姓名：</w:t>
      </w:r>
      <w:r w:rsidRPr="00C731C6">
        <w:rPr>
          <w:rFonts w:ascii="华文细黑" w:eastAsia="华文细黑" w:hAnsi="华文细黑"/>
          <w:sz w:val="24"/>
          <w:u w:val="single"/>
        </w:rPr>
        <w:t xml:space="preserve">                         </w:t>
      </w:r>
      <w:r w:rsidRPr="00C731C6">
        <w:rPr>
          <w:rFonts w:ascii="华文细黑" w:eastAsia="华文细黑" w:hAnsi="华文细黑"/>
          <w:sz w:val="24"/>
        </w:rPr>
        <w:t xml:space="preserve">   </w:t>
      </w:r>
      <w:r w:rsidRPr="00C731C6">
        <w:rPr>
          <w:rFonts w:ascii="华文细黑" w:eastAsia="华文细黑" w:hAnsi="华文细黑" w:hint="eastAsia"/>
          <w:sz w:val="24"/>
        </w:rPr>
        <w:t>手机号码：</w:t>
      </w:r>
      <w:r w:rsidRPr="00C731C6">
        <w:rPr>
          <w:rFonts w:ascii="华文细黑" w:eastAsia="华文细黑" w:hAnsi="华文细黑"/>
          <w:sz w:val="24"/>
          <w:u w:val="single"/>
        </w:rPr>
        <w:t xml:space="preserve">                              </w:t>
      </w:r>
    </w:p>
    <w:tbl>
      <w:tblPr>
        <w:tblW w:w="14374" w:type="dxa"/>
        <w:jc w:val="center"/>
        <w:tblInd w:w="13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8"/>
        <w:gridCol w:w="4962"/>
        <w:gridCol w:w="1842"/>
        <w:gridCol w:w="3982"/>
      </w:tblGrid>
      <w:tr w:rsidR="00C119C7" w:rsidRPr="00C731C6" w:rsidTr="00C119C7">
        <w:trPr>
          <w:trHeight w:val="680"/>
          <w:jc w:val="center"/>
        </w:trPr>
        <w:tc>
          <w:tcPr>
            <w:tcW w:w="358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119C7" w:rsidRPr="00C119C7" w:rsidRDefault="00C119C7" w:rsidP="002A7817">
            <w:pPr>
              <w:numPr>
                <w:ilvl w:val="0"/>
                <w:numId w:val="4"/>
              </w:numPr>
              <w:spacing w:line="400" w:lineRule="exac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核对学分、学费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119C7" w:rsidRPr="00F55D20" w:rsidRDefault="003B7354" w:rsidP="002A7817">
            <w:pPr>
              <w:spacing w:line="400" w:lineRule="exact"/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2</w:t>
            </w:r>
            <w:r w:rsidR="00C119C7" w:rsidRPr="00F55D20">
              <w:rPr>
                <w:rFonts w:ascii="华文细黑" w:eastAsia="华文细黑" w:hAnsi="华文细黑"/>
                <w:b/>
                <w:szCs w:val="21"/>
              </w:rPr>
              <w:t xml:space="preserve"> </w:t>
            </w:r>
            <w:r w:rsidR="00C119C7" w:rsidRPr="00F55D20">
              <w:rPr>
                <w:rFonts w:ascii="华文细黑" w:eastAsia="华文细黑" w:hAnsi="华文细黑" w:hint="eastAsia"/>
                <w:b/>
                <w:sz w:val="24"/>
              </w:rPr>
              <w:t>提交教学管理信息系统电子档材料</w:t>
            </w:r>
            <w:r w:rsidR="00305F7A">
              <w:rPr>
                <w:rFonts w:ascii="华文细黑" w:eastAsia="华文细黑" w:hAnsi="华文细黑" w:hint="eastAsia"/>
                <w:b/>
                <w:sz w:val="24"/>
              </w:rPr>
              <w:t>（答辩前完成）</w:t>
            </w:r>
          </w:p>
        </w:tc>
        <w:tc>
          <w:tcPr>
            <w:tcW w:w="398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119C7" w:rsidRPr="00F55D20" w:rsidRDefault="003B7354" w:rsidP="002A7817">
            <w:pPr>
              <w:spacing w:line="400" w:lineRule="exac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3</w:t>
            </w:r>
            <w:r w:rsidR="00C119C7" w:rsidRPr="00F55D20">
              <w:rPr>
                <w:rFonts w:ascii="华文细黑" w:eastAsia="华文细黑" w:hAnsi="华文细黑"/>
                <w:b/>
                <w:sz w:val="24"/>
              </w:rPr>
              <w:t xml:space="preserve"> </w:t>
            </w:r>
            <w:r w:rsidR="00C119C7" w:rsidRPr="00F55D20">
              <w:rPr>
                <w:rFonts w:ascii="华文细黑" w:eastAsia="华文细黑" w:hAnsi="华文细黑" w:hint="eastAsia"/>
                <w:b/>
                <w:sz w:val="24"/>
              </w:rPr>
              <w:t>提交纸质材料</w:t>
            </w:r>
          </w:p>
        </w:tc>
      </w:tr>
      <w:tr w:rsidR="00C119C7" w:rsidRPr="00C731C6" w:rsidTr="00C119C7">
        <w:trPr>
          <w:trHeight w:val="1894"/>
          <w:jc w:val="center"/>
        </w:trPr>
        <w:tc>
          <w:tcPr>
            <w:tcW w:w="3588" w:type="dxa"/>
            <w:tcBorders>
              <w:top w:val="dotted" w:sz="4" w:space="0" w:color="auto"/>
              <w:bottom w:val="dotted" w:sz="4" w:space="0" w:color="auto"/>
            </w:tcBorders>
          </w:tcPr>
          <w:p w:rsidR="00C119C7" w:rsidRPr="00771499" w:rsidRDefault="00C119C7" w:rsidP="002A7817">
            <w:pPr>
              <w:pStyle w:val="aa"/>
              <w:spacing w:line="200" w:lineRule="exact"/>
              <w:ind w:right="-941"/>
              <w:rPr>
                <w:rFonts w:ascii="华文细黑" w:eastAsia="华文细黑" w:hAnsi="华文细黑"/>
                <w:szCs w:val="21"/>
              </w:rPr>
            </w:pPr>
          </w:p>
          <w:p w:rsidR="00C119C7" w:rsidRDefault="00C119C7" w:rsidP="00C119C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商学院MBA中</w:t>
            </w:r>
            <w:r w:rsidRPr="00C119C7">
              <w:rPr>
                <w:rFonts w:ascii="华文细黑" w:eastAsia="华文细黑" w:hAnsi="华文细黑" w:hint="eastAsia"/>
                <w:szCs w:val="21"/>
              </w:rPr>
              <w:t>心</w:t>
            </w:r>
            <w:r>
              <w:rPr>
                <w:rFonts w:ascii="华文细黑" w:eastAsia="华文细黑" w:hAnsi="华文细黑" w:hint="eastAsia"/>
                <w:szCs w:val="21"/>
              </w:rPr>
              <w:t>学位办公室</w:t>
            </w:r>
          </w:p>
          <w:p w:rsidR="00305F7A" w:rsidRDefault="00305F7A" w:rsidP="00C119C7">
            <w:pPr>
              <w:pStyle w:val="aa"/>
              <w:spacing w:line="320" w:lineRule="exact"/>
              <w:ind w:left="420"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将此表</w:t>
            </w:r>
            <w:r w:rsidR="00C119C7" w:rsidRPr="00C119C7">
              <w:rPr>
                <w:rFonts w:ascii="华文细黑" w:eastAsia="华文细黑" w:hAnsi="华文细黑" w:hint="eastAsia"/>
                <w:szCs w:val="21"/>
              </w:rPr>
              <w:t>转交教学办公室由老师</w:t>
            </w:r>
          </w:p>
          <w:p w:rsidR="00305F7A" w:rsidRDefault="00C119C7" w:rsidP="00305F7A">
            <w:pPr>
              <w:pStyle w:val="aa"/>
              <w:spacing w:line="320" w:lineRule="exact"/>
              <w:ind w:left="420" w:right="-940"/>
              <w:rPr>
                <w:rFonts w:ascii="华文细黑" w:eastAsia="华文细黑" w:hAnsi="华文细黑"/>
                <w:szCs w:val="21"/>
              </w:rPr>
            </w:pPr>
            <w:r w:rsidRPr="00C119C7">
              <w:rPr>
                <w:rFonts w:ascii="华文细黑" w:eastAsia="华文细黑" w:hAnsi="华文细黑" w:hint="eastAsia"/>
                <w:szCs w:val="21"/>
              </w:rPr>
              <w:t>核对并签字</w:t>
            </w:r>
          </w:p>
          <w:p w:rsidR="00305F7A" w:rsidRDefault="00305F7A" w:rsidP="00305F7A">
            <w:pPr>
              <w:pStyle w:val="aa"/>
              <w:spacing w:line="320" w:lineRule="exact"/>
              <w:ind w:left="-64" w:right="-940"/>
              <w:jc w:val="lef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...........................................................</w:t>
            </w:r>
          </w:p>
          <w:p w:rsidR="00C119C7" w:rsidRPr="00305F7A" w:rsidRDefault="00305F7A" w:rsidP="00305F7A">
            <w:pPr>
              <w:jc w:val="left"/>
            </w:pPr>
            <w:r w:rsidRPr="00305F7A">
              <w:rPr>
                <w:rFonts w:ascii="华文细黑" w:eastAsia="华文细黑" w:hAnsi="华文细黑" w:hint="eastAsia"/>
                <w:szCs w:val="21"/>
              </w:rPr>
              <w:t>学分审核人：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119C7" w:rsidRDefault="00C119C7" w:rsidP="002A781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个人信息核对</w:t>
            </w:r>
          </w:p>
          <w:p w:rsidR="00C119C7" w:rsidRPr="00771499" w:rsidRDefault="00C119C7" w:rsidP="002A781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论文开题 （填写后打印开题报告）</w:t>
            </w:r>
          </w:p>
          <w:p w:rsidR="00C119C7" w:rsidRDefault="00C119C7" w:rsidP="002A781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论文评阅（填写后打印学位论文评阅书）</w:t>
            </w:r>
          </w:p>
          <w:p w:rsidR="00C119C7" w:rsidRDefault="00C119C7" w:rsidP="002A781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申请答辩（填写后打印申请书及审核表）</w:t>
            </w:r>
          </w:p>
          <w:p w:rsidR="00C119C7" w:rsidRDefault="00C119C7" w:rsidP="002A781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申请学位（填写后打印数据表）</w:t>
            </w:r>
          </w:p>
          <w:p w:rsidR="00C119C7" w:rsidRPr="00771499" w:rsidRDefault="00F811A7" w:rsidP="002A781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hyperlink r:id="rId8" w:history="1">
              <w:r w:rsidR="00C119C7" w:rsidRPr="000D405D">
                <w:rPr>
                  <w:rStyle w:val="a6"/>
                  <w:rFonts w:ascii="华文细黑" w:eastAsia="华文细黑" w:hAnsi="华文细黑" w:hint="eastAsia"/>
                  <w:szCs w:val="21"/>
                </w:rPr>
                <w:t>定稿论文上传至coblunwendabian@163.com</w:t>
              </w:r>
            </w:hyperlink>
            <w:r w:rsidR="00C119C7">
              <w:rPr>
                <w:rFonts w:ascii="华文细黑" w:eastAsia="华文细黑" w:hAnsi="华文细黑" w:hint="eastAsia"/>
                <w:szCs w:val="21"/>
              </w:rPr>
              <w:t>检测</w:t>
            </w:r>
          </w:p>
        </w:tc>
        <w:tc>
          <w:tcPr>
            <w:tcW w:w="3982" w:type="dxa"/>
            <w:vMerge w:val="restart"/>
            <w:tcBorders>
              <w:top w:val="dotted" w:sz="4" w:space="0" w:color="auto"/>
            </w:tcBorders>
          </w:tcPr>
          <w:p w:rsidR="00C119C7" w:rsidRPr="00F55D20" w:rsidRDefault="00C119C7" w:rsidP="00A7032F">
            <w:pPr>
              <w:pStyle w:val="aa"/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</w:p>
          <w:p w:rsidR="00C119C7" w:rsidRPr="00F55D20" w:rsidRDefault="00C119C7" w:rsidP="002A781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 w:rsidRPr="00F55D20">
              <w:rPr>
                <w:rFonts w:ascii="华文细黑" w:eastAsia="华文细黑" w:hAnsi="华文细黑" w:hint="eastAsia"/>
                <w:szCs w:val="21"/>
              </w:rPr>
              <w:t>选题确认书1份（需导师签字）</w:t>
            </w:r>
          </w:p>
          <w:p w:rsidR="00C119C7" w:rsidRPr="00F55D20" w:rsidRDefault="00C119C7" w:rsidP="002A781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 w:rsidRPr="00F55D20">
              <w:rPr>
                <w:rFonts w:ascii="华文细黑" w:eastAsia="华文细黑" w:hAnsi="华文细黑" w:hint="eastAsia"/>
                <w:szCs w:val="21"/>
              </w:rPr>
              <w:t>开题报告1份（需导师签字）</w:t>
            </w:r>
          </w:p>
          <w:p w:rsidR="00C119C7" w:rsidRPr="00F55D20" w:rsidRDefault="00C119C7" w:rsidP="002A781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 w:rsidRPr="00F55D20">
              <w:rPr>
                <w:rFonts w:ascii="华文细黑" w:eastAsia="华文细黑" w:hAnsi="华文细黑" w:hint="eastAsia"/>
                <w:szCs w:val="21"/>
              </w:rPr>
              <w:t>写作提纲1份（需导师签字）</w:t>
            </w:r>
          </w:p>
          <w:p w:rsidR="00C119C7" w:rsidRPr="00F55D20" w:rsidRDefault="00C119C7" w:rsidP="002A781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 w:rsidRPr="00F55D20">
              <w:rPr>
                <w:rFonts w:ascii="华文细黑" w:eastAsia="华文细黑" w:hAnsi="华文细黑" w:hint="eastAsia"/>
                <w:szCs w:val="21"/>
              </w:rPr>
              <w:t>定稿确认书1份（需导师签字）</w:t>
            </w:r>
          </w:p>
          <w:p w:rsidR="00C119C7" w:rsidRPr="00F55D20" w:rsidRDefault="00C119C7" w:rsidP="002A781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 w:rsidRPr="00F55D20">
              <w:rPr>
                <w:rFonts w:ascii="华文细黑" w:eastAsia="华文细黑" w:hAnsi="华文细黑" w:hint="eastAsia"/>
                <w:szCs w:val="21"/>
              </w:rPr>
              <w:t>原创性声明及版权使用授权书3份</w:t>
            </w:r>
          </w:p>
          <w:p w:rsidR="00C119C7" w:rsidRPr="00F55D20" w:rsidRDefault="00C119C7" w:rsidP="002A7817">
            <w:pPr>
              <w:pStyle w:val="aa"/>
              <w:spacing w:line="320" w:lineRule="exact"/>
              <w:ind w:left="420" w:right="-940"/>
              <w:rPr>
                <w:rFonts w:ascii="华文细黑" w:eastAsia="华文细黑" w:hAnsi="华文细黑"/>
                <w:szCs w:val="21"/>
              </w:rPr>
            </w:pPr>
            <w:r w:rsidRPr="00F55D20">
              <w:rPr>
                <w:rFonts w:ascii="华文细黑" w:eastAsia="华文细黑" w:hAnsi="华文细黑" w:hint="eastAsia"/>
                <w:szCs w:val="21"/>
              </w:rPr>
              <w:t>（需导师签字）</w:t>
            </w:r>
          </w:p>
          <w:p w:rsidR="00C119C7" w:rsidRPr="00F55D20" w:rsidRDefault="00C119C7" w:rsidP="002A781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 w:rsidRPr="00F55D20">
              <w:rPr>
                <w:rFonts w:ascii="华文细黑" w:eastAsia="华文细黑" w:hAnsi="华文细黑" w:hint="eastAsia"/>
                <w:szCs w:val="21"/>
              </w:rPr>
              <w:t>授予</w:t>
            </w:r>
            <w:r>
              <w:rPr>
                <w:rFonts w:ascii="华文细黑" w:eastAsia="华文细黑" w:hAnsi="华文细黑" w:hint="eastAsia"/>
                <w:szCs w:val="21"/>
              </w:rPr>
              <w:t>专业硕士</w:t>
            </w:r>
            <w:r w:rsidRPr="00F55D20">
              <w:rPr>
                <w:rFonts w:ascii="华文细黑" w:eastAsia="华文细黑" w:hAnsi="华文细黑" w:hint="eastAsia"/>
                <w:szCs w:val="21"/>
              </w:rPr>
              <w:t>基本数据表3份</w:t>
            </w:r>
          </w:p>
          <w:p w:rsidR="00C119C7" w:rsidRPr="00F55D20" w:rsidRDefault="00C119C7" w:rsidP="002A781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 w:rsidRPr="00F55D20">
              <w:rPr>
                <w:rFonts w:ascii="华文细黑" w:eastAsia="华文细黑" w:hAnsi="华文细黑" w:hint="eastAsia"/>
                <w:szCs w:val="21"/>
              </w:rPr>
              <w:t>专业硕士学位论文评阅书3份</w:t>
            </w:r>
          </w:p>
          <w:p w:rsidR="00C119C7" w:rsidRPr="00F55D20" w:rsidRDefault="00C119C7" w:rsidP="002A781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 w:rsidRPr="00F55D20">
              <w:rPr>
                <w:rFonts w:ascii="华文细黑" w:eastAsia="华文细黑" w:hAnsi="华文细黑" w:hint="eastAsia"/>
                <w:szCs w:val="21"/>
              </w:rPr>
              <w:t>专业硕士学位申请书及审核表2份</w:t>
            </w:r>
          </w:p>
          <w:p w:rsidR="00C119C7" w:rsidRPr="00F55D20" w:rsidRDefault="00C119C7" w:rsidP="002A7817">
            <w:pPr>
              <w:pStyle w:val="aa"/>
              <w:spacing w:line="320" w:lineRule="exact"/>
              <w:ind w:left="420" w:right="-940"/>
              <w:rPr>
                <w:rFonts w:ascii="华文细黑" w:eastAsia="华文细黑" w:hAnsi="华文细黑"/>
                <w:szCs w:val="21"/>
              </w:rPr>
            </w:pPr>
            <w:r w:rsidRPr="00F55D20">
              <w:rPr>
                <w:rFonts w:ascii="华文细黑" w:eastAsia="华文细黑" w:hAnsi="华文细黑" w:hint="eastAsia"/>
                <w:szCs w:val="21"/>
              </w:rPr>
              <w:t>（需导师签字</w:t>
            </w:r>
            <w:r>
              <w:rPr>
                <w:rFonts w:ascii="华文细黑" w:eastAsia="华文细黑" w:hAnsi="华文细黑" w:hint="eastAsia"/>
                <w:szCs w:val="21"/>
              </w:rPr>
              <w:t>、黏贴照片）</w:t>
            </w:r>
          </w:p>
          <w:p w:rsidR="00305F7A" w:rsidRDefault="00C119C7" w:rsidP="002A781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 w:rsidRPr="00F55D20">
              <w:rPr>
                <w:rFonts w:ascii="华文细黑" w:eastAsia="华文细黑" w:hAnsi="华文细黑" w:hint="eastAsia"/>
                <w:szCs w:val="21"/>
              </w:rPr>
              <w:t>毕业生登记表（</w:t>
            </w:r>
            <w:r w:rsidR="00305F7A">
              <w:rPr>
                <w:rFonts w:ascii="华文细黑" w:eastAsia="华文细黑" w:hAnsi="华文细黑" w:hint="eastAsia"/>
                <w:szCs w:val="21"/>
              </w:rPr>
              <w:t>交材料时</w:t>
            </w:r>
            <w:r w:rsidRPr="00F55D20">
              <w:rPr>
                <w:rFonts w:ascii="华文细黑" w:eastAsia="华文细黑" w:hAnsi="华文细黑" w:hint="eastAsia"/>
                <w:szCs w:val="21"/>
              </w:rPr>
              <w:t>学位办公室</w:t>
            </w:r>
          </w:p>
          <w:p w:rsidR="00C119C7" w:rsidRDefault="00C119C7" w:rsidP="00305F7A">
            <w:pPr>
              <w:pStyle w:val="aa"/>
              <w:spacing w:line="320" w:lineRule="exact"/>
              <w:ind w:leftChars="200" w:left="420" w:right="-940" w:firstLineChars="700" w:firstLine="1470"/>
              <w:rPr>
                <w:rFonts w:ascii="华文细黑" w:eastAsia="华文细黑" w:hAnsi="华文细黑"/>
                <w:szCs w:val="21"/>
              </w:rPr>
            </w:pPr>
            <w:r w:rsidRPr="00F55D20">
              <w:rPr>
                <w:rFonts w:ascii="华文细黑" w:eastAsia="华文细黑" w:hAnsi="华文细黑" w:hint="eastAsia"/>
                <w:szCs w:val="21"/>
              </w:rPr>
              <w:t>领取）</w:t>
            </w:r>
          </w:p>
          <w:p w:rsidR="00C119C7" w:rsidRPr="00F55D20" w:rsidRDefault="00C119C7" w:rsidP="00C119C7">
            <w:pPr>
              <w:pStyle w:val="aa"/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</w:p>
          <w:p w:rsidR="00C119C7" w:rsidRDefault="00C119C7" w:rsidP="00861DCA">
            <w:pPr>
              <w:pStyle w:val="aa"/>
              <w:spacing w:line="200" w:lineRule="exact"/>
              <w:ind w:right="-941"/>
              <w:rPr>
                <w:rFonts w:ascii="华文细黑" w:eastAsia="华文细黑" w:hAnsi="华文细黑"/>
                <w:szCs w:val="21"/>
              </w:rPr>
            </w:pPr>
          </w:p>
          <w:p w:rsidR="00C119C7" w:rsidRPr="00F55D20" w:rsidRDefault="00C119C7" w:rsidP="00861DCA">
            <w:pPr>
              <w:pStyle w:val="aa"/>
              <w:spacing w:line="200" w:lineRule="exact"/>
              <w:ind w:right="-941"/>
              <w:rPr>
                <w:rFonts w:ascii="华文细黑" w:eastAsia="华文细黑" w:hAnsi="华文细黑"/>
                <w:szCs w:val="21"/>
              </w:rPr>
            </w:pPr>
          </w:p>
          <w:p w:rsidR="00C119C7" w:rsidRDefault="003B7354" w:rsidP="00861DCA">
            <w:pPr>
              <w:pStyle w:val="aa"/>
              <w:spacing w:line="320" w:lineRule="exact"/>
              <w:ind w:right="-940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7</w:t>
            </w:r>
            <w:r w:rsidR="00C119C7" w:rsidRPr="00C731C6">
              <w:rPr>
                <w:rFonts w:ascii="华文细黑" w:eastAsia="华文细黑" w:hAnsi="华文细黑"/>
                <w:b/>
                <w:sz w:val="24"/>
              </w:rPr>
              <w:t xml:space="preserve"> </w:t>
            </w:r>
            <w:r w:rsidR="00C119C7">
              <w:rPr>
                <w:rFonts w:ascii="华文细黑" w:eastAsia="华文细黑" w:hAnsi="华文细黑" w:hint="eastAsia"/>
                <w:b/>
                <w:sz w:val="24"/>
              </w:rPr>
              <w:t>办理图书馆注销</w:t>
            </w:r>
          </w:p>
          <w:p w:rsidR="00C119C7" w:rsidRPr="00F55D20" w:rsidRDefault="00C119C7" w:rsidP="00C119C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在答辩前将图书馆借阅的图书归还并</w:t>
            </w:r>
            <w:r>
              <w:rPr>
                <w:rFonts w:ascii="华文细黑" w:eastAsia="华文细黑" w:hAnsi="华文细黑"/>
                <w:szCs w:val="21"/>
              </w:rPr>
              <w:br/>
            </w:r>
            <w:r>
              <w:rPr>
                <w:rFonts w:ascii="华文细黑" w:eastAsia="华文细黑" w:hAnsi="华文细黑" w:hint="eastAsia"/>
                <w:szCs w:val="21"/>
              </w:rPr>
              <w:t>注销</w:t>
            </w:r>
          </w:p>
        </w:tc>
      </w:tr>
      <w:tr w:rsidR="00C119C7" w:rsidRPr="00C731C6" w:rsidTr="00B52E6D">
        <w:trPr>
          <w:trHeight w:val="534"/>
          <w:jc w:val="center"/>
        </w:trPr>
        <w:tc>
          <w:tcPr>
            <w:tcW w:w="358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119C7" w:rsidRPr="00771499" w:rsidRDefault="00305F7A" w:rsidP="00861DCA">
            <w:pPr>
              <w:pStyle w:val="aa"/>
              <w:ind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学费</w:t>
            </w:r>
            <w:r w:rsidR="00C119C7" w:rsidRPr="00771499">
              <w:rPr>
                <w:rFonts w:ascii="华文细黑" w:eastAsia="华文细黑" w:hAnsi="华文细黑" w:hint="eastAsia"/>
                <w:szCs w:val="21"/>
              </w:rPr>
              <w:t>审核人：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119C7" w:rsidRPr="00771499" w:rsidRDefault="00C119C7" w:rsidP="00861DCA">
            <w:pPr>
              <w:pStyle w:val="aa"/>
              <w:ind w:right="-940"/>
              <w:rPr>
                <w:rFonts w:ascii="华文细黑" w:eastAsia="华文细黑" w:hAnsi="华文细黑"/>
                <w:szCs w:val="21"/>
              </w:rPr>
            </w:pPr>
            <w:r w:rsidRPr="00771499">
              <w:rPr>
                <w:rFonts w:ascii="华文细黑" w:eastAsia="华文细黑" w:hAnsi="华文细黑" w:hint="eastAsia"/>
                <w:szCs w:val="21"/>
              </w:rPr>
              <w:t>审核人：</w:t>
            </w:r>
          </w:p>
        </w:tc>
        <w:tc>
          <w:tcPr>
            <w:tcW w:w="3982" w:type="dxa"/>
            <w:vMerge/>
            <w:vAlign w:val="center"/>
          </w:tcPr>
          <w:p w:rsidR="00C119C7" w:rsidRPr="00771499" w:rsidRDefault="00C119C7" w:rsidP="00861DCA">
            <w:pPr>
              <w:pStyle w:val="aa"/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</w:p>
        </w:tc>
      </w:tr>
      <w:tr w:rsidR="002A7817" w:rsidRPr="00C731C6" w:rsidTr="00C119C7">
        <w:trPr>
          <w:trHeight w:val="680"/>
          <w:jc w:val="center"/>
        </w:trPr>
        <w:tc>
          <w:tcPr>
            <w:tcW w:w="358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A7817" w:rsidRPr="00771499" w:rsidRDefault="003B7354" w:rsidP="002A7817">
            <w:pPr>
              <w:pStyle w:val="aa"/>
              <w:ind w:right="-940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>4</w:t>
            </w:r>
            <w:r w:rsidR="002A7817" w:rsidRPr="00771499">
              <w:rPr>
                <w:rFonts w:ascii="华文细黑" w:eastAsia="华文细黑" w:hAnsi="华文细黑"/>
                <w:b/>
                <w:sz w:val="24"/>
                <w:szCs w:val="24"/>
              </w:rPr>
              <w:t xml:space="preserve"> </w:t>
            </w:r>
            <w:r w:rsidR="002A7817">
              <w:rPr>
                <w:rFonts w:ascii="华文细黑" w:eastAsia="华文细黑" w:hAnsi="华文细黑" w:hint="eastAsia"/>
                <w:b/>
                <w:sz w:val="24"/>
              </w:rPr>
              <w:t>论文答辩工作流程</w:t>
            </w:r>
          </w:p>
        </w:tc>
        <w:tc>
          <w:tcPr>
            <w:tcW w:w="496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A7817" w:rsidRPr="00C731C6" w:rsidRDefault="003B7354" w:rsidP="00C119C7">
            <w:pPr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5</w:t>
            </w:r>
            <w:r w:rsidR="002A7817" w:rsidRPr="00C731C6">
              <w:rPr>
                <w:rFonts w:ascii="华文细黑" w:eastAsia="华文细黑" w:hAnsi="华文细黑"/>
                <w:b/>
                <w:sz w:val="24"/>
              </w:rPr>
              <w:t xml:space="preserve"> </w:t>
            </w:r>
            <w:r w:rsidR="00C119C7">
              <w:rPr>
                <w:rFonts w:ascii="华文细黑" w:eastAsia="华文细黑" w:hAnsi="华文细黑" w:hint="eastAsia"/>
                <w:b/>
                <w:sz w:val="24"/>
              </w:rPr>
              <w:t>论文答辩流程</w:t>
            </w:r>
          </w:p>
        </w:tc>
        <w:tc>
          <w:tcPr>
            <w:tcW w:w="184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A7817" w:rsidRPr="00C731C6" w:rsidRDefault="003B7354" w:rsidP="002A7817">
            <w:pPr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6</w:t>
            </w:r>
            <w:r w:rsidR="002A7817">
              <w:rPr>
                <w:rFonts w:ascii="华文细黑" w:eastAsia="华文细黑" w:hAnsi="华文细黑" w:hint="eastAsia"/>
                <w:b/>
                <w:sz w:val="24"/>
              </w:rPr>
              <w:t xml:space="preserve"> 办理退宿</w:t>
            </w:r>
          </w:p>
        </w:tc>
        <w:tc>
          <w:tcPr>
            <w:tcW w:w="3982" w:type="dxa"/>
            <w:vMerge/>
            <w:vAlign w:val="center"/>
          </w:tcPr>
          <w:p w:rsidR="002A7817" w:rsidRPr="00C731C6" w:rsidRDefault="002A7817" w:rsidP="00314CCE">
            <w:pPr>
              <w:rPr>
                <w:rFonts w:ascii="华文细黑" w:eastAsia="华文细黑" w:hAnsi="华文细黑"/>
                <w:sz w:val="24"/>
              </w:rPr>
            </w:pPr>
          </w:p>
        </w:tc>
      </w:tr>
      <w:tr w:rsidR="002A7817" w:rsidRPr="00C731C6" w:rsidTr="00C119C7">
        <w:trPr>
          <w:trHeight w:val="3118"/>
          <w:jc w:val="center"/>
        </w:trPr>
        <w:tc>
          <w:tcPr>
            <w:tcW w:w="3588" w:type="dxa"/>
            <w:tcBorders>
              <w:top w:val="dotted" w:sz="4" w:space="0" w:color="auto"/>
              <w:bottom w:val="dotted" w:sz="4" w:space="0" w:color="auto"/>
            </w:tcBorders>
          </w:tcPr>
          <w:p w:rsidR="002A7817" w:rsidRDefault="002A7817" w:rsidP="002A7817">
            <w:pPr>
              <w:numPr>
                <w:ilvl w:val="0"/>
                <w:numId w:val="6"/>
              </w:numPr>
              <w:spacing w:line="320" w:lineRule="exac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论文答辩前期步骤：</w:t>
            </w:r>
          </w:p>
          <w:p w:rsidR="00A2561B" w:rsidRDefault="00A2561B" w:rsidP="00A2561B">
            <w:pPr>
              <w:spacing w:line="320" w:lineRule="exact"/>
              <w:ind w:left="42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论文评审</w:t>
            </w:r>
          </w:p>
          <w:p w:rsidR="00A7032F" w:rsidRDefault="00A7032F" w:rsidP="00A7032F">
            <w:pPr>
              <w:spacing w:line="320" w:lineRule="exac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 xml:space="preserve">    论文检测及制作</w:t>
            </w:r>
          </w:p>
          <w:p w:rsidR="002A7817" w:rsidRDefault="002A7817" w:rsidP="002A7817">
            <w:pPr>
              <w:spacing w:line="320" w:lineRule="exact"/>
              <w:ind w:left="42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论文</w:t>
            </w:r>
            <w:r w:rsidR="00A7032F">
              <w:rPr>
                <w:rFonts w:ascii="华文细黑" w:eastAsia="华文细黑" w:hAnsi="华文细黑" w:hint="eastAsia"/>
                <w:szCs w:val="21"/>
              </w:rPr>
              <w:t>预答辩</w:t>
            </w:r>
          </w:p>
          <w:p w:rsidR="002A7817" w:rsidRDefault="002A7817" w:rsidP="002A7817">
            <w:pPr>
              <w:spacing w:line="320" w:lineRule="exact"/>
              <w:ind w:left="42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论文盲审</w:t>
            </w:r>
          </w:p>
          <w:p w:rsidR="002A7817" w:rsidRPr="00C731C6" w:rsidRDefault="002A7817" w:rsidP="002A7817">
            <w:pPr>
              <w:spacing w:line="320" w:lineRule="exact"/>
              <w:ind w:left="42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证书数码照片拍摄</w:t>
            </w:r>
          </w:p>
          <w:p w:rsidR="002A7817" w:rsidRPr="00C731C6" w:rsidRDefault="002A7817" w:rsidP="002A7817">
            <w:pPr>
              <w:numPr>
                <w:ilvl w:val="0"/>
                <w:numId w:val="6"/>
              </w:numPr>
              <w:spacing w:line="320" w:lineRule="exac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论文答辩</w:t>
            </w:r>
          </w:p>
          <w:p w:rsidR="002A7817" w:rsidRPr="00C731C6" w:rsidRDefault="002A7817" w:rsidP="002A7817">
            <w:pPr>
              <w:numPr>
                <w:ilvl w:val="0"/>
                <w:numId w:val="6"/>
              </w:numPr>
              <w:spacing w:line="320" w:lineRule="exac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论文答辩通过后续步骤：</w:t>
            </w:r>
          </w:p>
          <w:p w:rsidR="00A2561B" w:rsidRDefault="00A2561B" w:rsidP="00A2561B">
            <w:pPr>
              <w:pStyle w:val="aa"/>
              <w:spacing w:line="320" w:lineRule="exact"/>
              <w:ind w:left="420"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教学管理信息系统—</w:t>
            </w:r>
            <w:r w:rsidR="00F55D20">
              <w:rPr>
                <w:rFonts w:ascii="华文细黑" w:eastAsia="华文细黑" w:hAnsi="华文细黑" w:hint="eastAsia"/>
                <w:szCs w:val="21"/>
              </w:rPr>
              <w:t>论文</w:t>
            </w:r>
            <w:r>
              <w:rPr>
                <w:rFonts w:ascii="华文细黑" w:eastAsia="华文细黑" w:hAnsi="华文细黑" w:hint="eastAsia"/>
                <w:szCs w:val="21"/>
              </w:rPr>
              <w:t>终稿</w:t>
            </w:r>
            <w:r w:rsidR="00F55D20">
              <w:rPr>
                <w:rFonts w:ascii="华文细黑" w:eastAsia="华文细黑" w:hAnsi="华文细黑" w:hint="eastAsia"/>
                <w:szCs w:val="21"/>
              </w:rPr>
              <w:t>上</w:t>
            </w:r>
          </w:p>
          <w:p w:rsidR="00A7032F" w:rsidRPr="00771499" w:rsidRDefault="00F55D20" w:rsidP="00A2561B">
            <w:pPr>
              <w:pStyle w:val="aa"/>
              <w:spacing w:line="320" w:lineRule="exact"/>
              <w:ind w:left="420"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传</w:t>
            </w:r>
            <w:r w:rsidR="00A2561B">
              <w:rPr>
                <w:rFonts w:ascii="华文细黑" w:eastAsia="华文细黑" w:hAnsi="华文细黑" w:hint="eastAsia"/>
                <w:szCs w:val="21"/>
              </w:rPr>
              <w:t>—导师审核—</w:t>
            </w:r>
            <w:r w:rsidR="002A7817">
              <w:rPr>
                <w:rFonts w:ascii="华文细黑" w:eastAsia="华文细黑" w:hAnsi="华文细黑" w:hint="eastAsia"/>
                <w:szCs w:val="21"/>
              </w:rPr>
              <w:t>图书馆</w:t>
            </w:r>
            <w:r w:rsidR="00A2561B">
              <w:rPr>
                <w:rFonts w:ascii="华文细黑" w:eastAsia="华文细黑" w:hAnsi="华文细黑" w:hint="eastAsia"/>
                <w:szCs w:val="21"/>
              </w:rPr>
              <w:t>审核</w:t>
            </w: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2A7817" w:rsidRDefault="00C119C7" w:rsidP="002A7817">
            <w:pPr>
              <w:pStyle w:val="aa"/>
              <w:numPr>
                <w:ilvl w:val="0"/>
                <w:numId w:val="6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由主席主持答辩，宣布答辩流程；</w:t>
            </w:r>
          </w:p>
          <w:p w:rsidR="00C119C7" w:rsidRPr="00C119C7" w:rsidRDefault="00C119C7" w:rsidP="00C119C7">
            <w:pPr>
              <w:pStyle w:val="aa"/>
              <w:numPr>
                <w:ilvl w:val="0"/>
                <w:numId w:val="6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学生场内单独答辩（可旁听）；</w:t>
            </w:r>
          </w:p>
          <w:p w:rsidR="00C119C7" w:rsidRDefault="00C119C7" w:rsidP="003B7354">
            <w:pPr>
              <w:pStyle w:val="aa"/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（1）</w:t>
            </w:r>
            <w:r w:rsidR="003B7354">
              <w:rPr>
                <w:rFonts w:ascii="华文细黑" w:eastAsia="华文细黑" w:hAnsi="华文细黑" w:hint="eastAsia"/>
                <w:szCs w:val="21"/>
              </w:rPr>
              <w:t>PPT</w:t>
            </w:r>
            <w:r>
              <w:rPr>
                <w:rFonts w:ascii="华文细黑" w:eastAsia="华文细黑" w:hAnsi="华文细黑" w:hint="eastAsia"/>
                <w:szCs w:val="21"/>
              </w:rPr>
              <w:t>介绍论文的写作背景、思路及创新观点</w:t>
            </w:r>
          </w:p>
          <w:p w:rsidR="00C119C7" w:rsidRDefault="00C119C7" w:rsidP="00C119C7">
            <w:pPr>
              <w:pStyle w:val="aa"/>
              <w:spacing w:line="320" w:lineRule="exact"/>
              <w:ind w:right="-940" w:firstLineChars="200" w:firstLine="42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（不超过10分钟）</w:t>
            </w:r>
          </w:p>
          <w:p w:rsidR="00C119C7" w:rsidRDefault="00C119C7" w:rsidP="003B7354">
            <w:pPr>
              <w:pStyle w:val="aa"/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（</w:t>
            </w:r>
            <w:r w:rsidR="003B7354">
              <w:rPr>
                <w:rFonts w:ascii="华文细黑" w:eastAsia="华文细黑" w:hAnsi="华文细黑" w:hint="eastAsia"/>
                <w:szCs w:val="21"/>
              </w:rPr>
              <w:t>2</w:t>
            </w:r>
            <w:r>
              <w:rPr>
                <w:rFonts w:ascii="华文细黑" w:eastAsia="华文细黑" w:hAnsi="华文细黑" w:hint="eastAsia"/>
                <w:szCs w:val="21"/>
              </w:rPr>
              <w:t>）委员对论文进行评价和提问，学生</w:t>
            </w:r>
            <w:r w:rsidR="00F47A3B">
              <w:rPr>
                <w:rFonts w:ascii="华文细黑" w:eastAsia="华文细黑" w:hAnsi="华文细黑" w:hint="eastAsia"/>
                <w:szCs w:val="21"/>
              </w:rPr>
              <w:t>当场</w:t>
            </w:r>
            <w:r w:rsidR="003B7354">
              <w:rPr>
                <w:rFonts w:ascii="华文细黑" w:eastAsia="华文细黑" w:hAnsi="华文细黑" w:hint="eastAsia"/>
                <w:szCs w:val="21"/>
              </w:rPr>
              <w:t>回答；</w:t>
            </w:r>
          </w:p>
          <w:p w:rsidR="003B7354" w:rsidRDefault="003B7354" w:rsidP="003B7354">
            <w:pPr>
              <w:pStyle w:val="aa"/>
              <w:numPr>
                <w:ilvl w:val="0"/>
                <w:numId w:val="7"/>
              </w:numPr>
              <w:spacing w:line="320" w:lineRule="exact"/>
              <w:ind w:left="459"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学生退场，委员评分、投票、决议；</w:t>
            </w:r>
          </w:p>
          <w:p w:rsidR="003B7354" w:rsidRPr="003B7354" w:rsidRDefault="003B7354" w:rsidP="003B7354">
            <w:pPr>
              <w:pStyle w:val="aa"/>
              <w:numPr>
                <w:ilvl w:val="0"/>
                <w:numId w:val="7"/>
              </w:numPr>
              <w:spacing w:line="320" w:lineRule="exact"/>
              <w:ind w:left="459" w:right="-940"/>
              <w:rPr>
                <w:rFonts w:ascii="华文细黑" w:eastAsia="华文细黑" w:hAnsi="华文细黑" w:hint="eastAsia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学生进场，主席宣读决议</w:t>
            </w:r>
          </w:p>
          <w:p w:rsidR="00C119C7" w:rsidRDefault="003B7354" w:rsidP="00C119C7">
            <w:pPr>
              <w:pStyle w:val="aa"/>
              <w:numPr>
                <w:ilvl w:val="0"/>
                <w:numId w:val="7"/>
              </w:numPr>
              <w:spacing w:line="320" w:lineRule="exact"/>
              <w:ind w:left="459"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学生当天行成</w:t>
            </w:r>
            <w:r w:rsidR="00C119C7">
              <w:rPr>
                <w:rFonts w:ascii="华文细黑" w:eastAsia="华文细黑" w:hAnsi="华文细黑" w:hint="eastAsia"/>
                <w:szCs w:val="21"/>
              </w:rPr>
              <w:t>书面提纲</w:t>
            </w:r>
            <w:r>
              <w:rPr>
                <w:rFonts w:ascii="华文细黑" w:eastAsia="华文细黑" w:hAnsi="华文细黑" w:hint="eastAsia"/>
                <w:szCs w:val="21"/>
              </w:rPr>
              <w:t>交学位办</w:t>
            </w:r>
            <w:r w:rsidR="00C119C7">
              <w:rPr>
                <w:rFonts w:ascii="华文细黑" w:eastAsia="华文细黑" w:hAnsi="华文细黑" w:hint="eastAsia"/>
                <w:szCs w:val="21"/>
              </w:rPr>
              <w:t>；</w:t>
            </w:r>
          </w:p>
          <w:p w:rsidR="00C119C7" w:rsidRPr="00771499" w:rsidRDefault="00C119C7" w:rsidP="003B7354">
            <w:pPr>
              <w:pStyle w:val="aa"/>
              <w:spacing w:line="320" w:lineRule="exact"/>
              <w:ind w:left="459" w:right="-940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119C7" w:rsidRDefault="002A7817" w:rsidP="002A7817">
            <w:pPr>
              <w:pStyle w:val="aa"/>
              <w:numPr>
                <w:ilvl w:val="0"/>
                <w:numId w:val="6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住宿学生办</w:t>
            </w:r>
          </w:p>
          <w:p w:rsidR="002A7817" w:rsidRPr="00C119C7" w:rsidRDefault="002A7817" w:rsidP="00C119C7">
            <w:pPr>
              <w:pStyle w:val="aa"/>
              <w:spacing w:line="320" w:lineRule="exact"/>
              <w:ind w:left="420"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理</w:t>
            </w:r>
            <w:r w:rsidRPr="00C119C7">
              <w:rPr>
                <w:rFonts w:ascii="华文细黑" w:eastAsia="华文细黑" w:hAnsi="华文细黑" w:hint="eastAsia"/>
                <w:szCs w:val="21"/>
              </w:rPr>
              <w:t>退宿</w:t>
            </w:r>
          </w:p>
        </w:tc>
        <w:tc>
          <w:tcPr>
            <w:tcW w:w="3982" w:type="dxa"/>
            <w:vMerge/>
            <w:tcBorders>
              <w:bottom w:val="dotted" w:sz="4" w:space="0" w:color="auto"/>
            </w:tcBorders>
          </w:tcPr>
          <w:p w:rsidR="002A7817" w:rsidRPr="00771499" w:rsidRDefault="002A7817" w:rsidP="00861DCA">
            <w:pPr>
              <w:pStyle w:val="aa"/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</w:p>
        </w:tc>
      </w:tr>
      <w:tr w:rsidR="00FE75CF" w:rsidRPr="00C731C6" w:rsidTr="00B52E6D">
        <w:trPr>
          <w:trHeight w:val="575"/>
          <w:jc w:val="center"/>
        </w:trPr>
        <w:tc>
          <w:tcPr>
            <w:tcW w:w="358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E75CF" w:rsidRPr="00771499" w:rsidRDefault="00FE75CF" w:rsidP="00861DCA">
            <w:pPr>
              <w:pStyle w:val="aa"/>
              <w:ind w:right="-940"/>
              <w:rPr>
                <w:rFonts w:ascii="华文细黑" w:eastAsia="华文细黑" w:hAnsi="华文细黑"/>
                <w:szCs w:val="21"/>
              </w:rPr>
            </w:pPr>
            <w:r w:rsidRPr="00771499">
              <w:rPr>
                <w:rFonts w:ascii="华文细黑" w:eastAsia="华文细黑" w:hAnsi="华文细黑" w:hint="eastAsia"/>
                <w:szCs w:val="21"/>
              </w:rPr>
              <w:t>审核人：</w:t>
            </w:r>
          </w:p>
        </w:tc>
        <w:tc>
          <w:tcPr>
            <w:tcW w:w="496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E75CF" w:rsidRPr="00771499" w:rsidRDefault="00FE75CF" w:rsidP="00861DCA">
            <w:pPr>
              <w:pStyle w:val="aa"/>
              <w:ind w:right="-940"/>
              <w:rPr>
                <w:rFonts w:ascii="华文细黑" w:eastAsia="华文细黑" w:hAnsi="华文细黑"/>
                <w:szCs w:val="21"/>
              </w:rPr>
            </w:pPr>
            <w:r w:rsidRPr="00771499">
              <w:rPr>
                <w:rFonts w:ascii="华文细黑" w:eastAsia="华文细黑" w:hAnsi="华文细黑" w:hint="eastAsia"/>
                <w:szCs w:val="21"/>
              </w:rPr>
              <w:t>审核人：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E75CF" w:rsidRPr="00771499" w:rsidRDefault="00FE75CF" w:rsidP="00FE75CF">
            <w:pPr>
              <w:pStyle w:val="aa"/>
              <w:ind w:right="-940"/>
              <w:rPr>
                <w:rFonts w:ascii="华文细黑" w:eastAsia="华文细黑" w:hAnsi="华文细黑"/>
                <w:szCs w:val="21"/>
              </w:rPr>
            </w:pPr>
            <w:r w:rsidRPr="00771499">
              <w:rPr>
                <w:rFonts w:ascii="华文细黑" w:eastAsia="华文细黑" w:hAnsi="华文细黑" w:hint="eastAsia"/>
                <w:szCs w:val="21"/>
              </w:rPr>
              <w:t>审核人：</w:t>
            </w:r>
          </w:p>
        </w:tc>
        <w:tc>
          <w:tcPr>
            <w:tcW w:w="398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E75CF" w:rsidRPr="00771499" w:rsidRDefault="00FE75CF" w:rsidP="00861DCA">
            <w:pPr>
              <w:pStyle w:val="aa"/>
              <w:ind w:right="-940"/>
              <w:rPr>
                <w:rFonts w:ascii="华文细黑" w:eastAsia="华文细黑" w:hAnsi="华文细黑"/>
                <w:szCs w:val="21"/>
              </w:rPr>
            </w:pPr>
            <w:r w:rsidRPr="00771499">
              <w:rPr>
                <w:rFonts w:ascii="华文细黑" w:eastAsia="华文细黑" w:hAnsi="华文细黑" w:hint="eastAsia"/>
                <w:szCs w:val="21"/>
              </w:rPr>
              <w:t>审核人：</w:t>
            </w:r>
          </w:p>
        </w:tc>
      </w:tr>
    </w:tbl>
    <w:p w:rsidR="002A7817" w:rsidRPr="00A2561B" w:rsidRDefault="00A2561B" w:rsidP="00C61179">
      <w:pPr>
        <w:pStyle w:val="aa"/>
        <w:ind w:right="-940"/>
        <w:rPr>
          <w:rFonts w:ascii="黑体" w:eastAsia="黑体"/>
          <w:b/>
          <w:color w:val="FF0000"/>
          <w:sz w:val="24"/>
          <w:szCs w:val="24"/>
        </w:rPr>
      </w:pPr>
      <w:r>
        <w:rPr>
          <w:rFonts w:ascii="黑体" w:eastAsia="黑体" w:hint="eastAsia"/>
          <w:b/>
          <w:color w:val="FF0000"/>
          <w:sz w:val="24"/>
          <w:szCs w:val="24"/>
        </w:rPr>
        <w:t>注：论文检测就一次机会（除查重比例在10%—15%内还有次复检机会），请勿重复替换</w:t>
      </w:r>
      <w:r w:rsidRPr="00A2561B">
        <w:rPr>
          <w:rFonts w:ascii="黑体" w:eastAsia="黑体" w:hint="eastAsia"/>
          <w:b/>
          <w:color w:val="FF0000"/>
          <w:sz w:val="24"/>
          <w:szCs w:val="24"/>
        </w:rPr>
        <w:t>送检稿</w:t>
      </w:r>
      <w:r>
        <w:rPr>
          <w:rFonts w:ascii="黑体" w:eastAsia="黑体" w:hint="eastAsia"/>
          <w:b/>
          <w:color w:val="FF0000"/>
          <w:sz w:val="24"/>
          <w:szCs w:val="24"/>
        </w:rPr>
        <w:t>！</w:t>
      </w:r>
    </w:p>
    <w:sectPr w:rsidR="002A7817" w:rsidRPr="00A2561B" w:rsidSect="00A2561B">
      <w:footerReference w:type="default" r:id="rId9"/>
      <w:headerReference w:type="first" r:id="rId10"/>
      <w:pgSz w:w="16838" w:h="11906" w:orient="landscape"/>
      <w:pgMar w:top="567" w:right="2269" w:bottom="851" w:left="1701" w:header="426" w:footer="680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AA9" w:rsidRDefault="00F13AA9" w:rsidP="00AE285B">
      <w:r>
        <w:separator/>
      </w:r>
    </w:p>
  </w:endnote>
  <w:endnote w:type="continuationSeparator" w:id="0">
    <w:p w:rsidR="00F13AA9" w:rsidRDefault="00F13AA9" w:rsidP="00AE2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55" w:rsidRPr="009B1355" w:rsidRDefault="00F811A7" w:rsidP="004D4F41">
    <w:pPr>
      <w:pStyle w:val="a4"/>
      <w:pBdr>
        <w:top w:val="single" w:sz="4" w:space="1" w:color="0F243E"/>
      </w:pBdr>
      <w:jc w:val="right"/>
      <w:rPr>
        <w:color w:val="17365D"/>
      </w:rPr>
    </w:pPr>
    <w:r w:rsidRPr="004D4F41">
      <w:rPr>
        <w:rFonts w:ascii="Georgia" w:hAnsi="Georgia"/>
        <w:color w:val="0F243E"/>
      </w:rPr>
      <w:fldChar w:fldCharType="begin"/>
    </w:r>
    <w:r w:rsidR="009B1355" w:rsidRPr="004D4F41">
      <w:rPr>
        <w:rFonts w:ascii="Georgia" w:hAnsi="Georgia"/>
        <w:color w:val="0F243E"/>
      </w:rPr>
      <w:instrText xml:space="preserve"> PAGE   \* MERGEFORMAT </w:instrText>
    </w:r>
    <w:r w:rsidRPr="004D4F41">
      <w:rPr>
        <w:rFonts w:ascii="Georgia" w:hAnsi="Georgia"/>
        <w:color w:val="0F243E"/>
      </w:rPr>
      <w:fldChar w:fldCharType="separate"/>
    </w:r>
    <w:r w:rsidR="00B52E6D" w:rsidRPr="00B52E6D">
      <w:rPr>
        <w:rFonts w:ascii="Georgia" w:hAnsi="Georgia"/>
        <w:noProof/>
        <w:color w:val="0F243E"/>
        <w:lang w:val="zh-CN"/>
      </w:rPr>
      <w:t>2</w:t>
    </w:r>
    <w:r w:rsidRPr="004D4F41">
      <w:rPr>
        <w:rFonts w:ascii="Georgia" w:hAnsi="Georgia"/>
        <w:color w:val="0F243E"/>
      </w:rPr>
      <w:fldChar w:fldCharType="end"/>
    </w:r>
    <w:r w:rsidR="009B1355" w:rsidRPr="004D4F41">
      <w:rPr>
        <w:rFonts w:ascii="Georgia" w:hAnsi="Georgia"/>
        <w:color w:val="0F243E"/>
        <w:lang w:val="zh-CN"/>
      </w:rPr>
      <w:t xml:space="preserve"> | </w:t>
    </w:r>
  </w:p>
  <w:p w:rsidR="00AE285B" w:rsidRDefault="00AE28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AA9" w:rsidRDefault="00F13AA9" w:rsidP="00AE285B">
      <w:r>
        <w:separator/>
      </w:r>
    </w:p>
  </w:footnote>
  <w:footnote w:type="continuationSeparator" w:id="0">
    <w:p w:rsidR="00F13AA9" w:rsidRDefault="00F13AA9" w:rsidP="00AE2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5B" w:rsidRDefault="00AE285B" w:rsidP="002A7817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59D"/>
    <w:multiLevelType w:val="hybridMultilevel"/>
    <w:tmpl w:val="D31C89A6"/>
    <w:lvl w:ilvl="0" w:tplc="99A4C44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D16087"/>
    <w:multiLevelType w:val="hybridMultilevel"/>
    <w:tmpl w:val="D2C67C8C"/>
    <w:lvl w:ilvl="0" w:tplc="04090003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>
    <w:nsid w:val="1B634CE4"/>
    <w:multiLevelType w:val="multilevel"/>
    <w:tmpl w:val="00000013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6DD02A1"/>
    <w:multiLevelType w:val="hybridMultilevel"/>
    <w:tmpl w:val="434AC7E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6BC50C3"/>
    <w:multiLevelType w:val="hybridMultilevel"/>
    <w:tmpl w:val="E3A61D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10C78D2"/>
    <w:multiLevelType w:val="hybridMultilevel"/>
    <w:tmpl w:val="F0C43150"/>
    <w:lvl w:ilvl="0" w:tplc="555E5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3A40CD5"/>
    <w:multiLevelType w:val="multilevel"/>
    <w:tmpl w:val="00000013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85B"/>
    <w:rsid w:val="00031C41"/>
    <w:rsid w:val="0004495B"/>
    <w:rsid w:val="00063996"/>
    <w:rsid w:val="00082C66"/>
    <w:rsid w:val="000855BF"/>
    <w:rsid w:val="000966C7"/>
    <w:rsid w:val="000A281F"/>
    <w:rsid w:val="000B78E2"/>
    <w:rsid w:val="0013421E"/>
    <w:rsid w:val="00161E3E"/>
    <w:rsid w:val="001A5825"/>
    <w:rsid w:val="001F05CC"/>
    <w:rsid w:val="001F6BDC"/>
    <w:rsid w:val="00210AED"/>
    <w:rsid w:val="00216CFC"/>
    <w:rsid w:val="00285710"/>
    <w:rsid w:val="00296A61"/>
    <w:rsid w:val="002A7817"/>
    <w:rsid w:val="002B3C5F"/>
    <w:rsid w:val="002E2ADF"/>
    <w:rsid w:val="00305F7A"/>
    <w:rsid w:val="00361345"/>
    <w:rsid w:val="00373D74"/>
    <w:rsid w:val="003A7B9F"/>
    <w:rsid w:val="003B4617"/>
    <w:rsid w:val="003B7354"/>
    <w:rsid w:val="003E1F8E"/>
    <w:rsid w:val="003F0FA4"/>
    <w:rsid w:val="00402FD3"/>
    <w:rsid w:val="004237E5"/>
    <w:rsid w:val="00430BD8"/>
    <w:rsid w:val="004470E7"/>
    <w:rsid w:val="0047374B"/>
    <w:rsid w:val="004B09B4"/>
    <w:rsid w:val="004D4F41"/>
    <w:rsid w:val="0050559A"/>
    <w:rsid w:val="005061F0"/>
    <w:rsid w:val="00550A8A"/>
    <w:rsid w:val="005759D5"/>
    <w:rsid w:val="00575CA6"/>
    <w:rsid w:val="00624641"/>
    <w:rsid w:val="00630040"/>
    <w:rsid w:val="00647873"/>
    <w:rsid w:val="00680B2C"/>
    <w:rsid w:val="007204EF"/>
    <w:rsid w:val="0073262B"/>
    <w:rsid w:val="00747F80"/>
    <w:rsid w:val="007D3A0D"/>
    <w:rsid w:val="007F0294"/>
    <w:rsid w:val="00845E90"/>
    <w:rsid w:val="00874107"/>
    <w:rsid w:val="00880F59"/>
    <w:rsid w:val="008B05E9"/>
    <w:rsid w:val="00934FDB"/>
    <w:rsid w:val="00972FF0"/>
    <w:rsid w:val="009A1984"/>
    <w:rsid w:val="009B1355"/>
    <w:rsid w:val="009C0925"/>
    <w:rsid w:val="00A0040F"/>
    <w:rsid w:val="00A2561B"/>
    <w:rsid w:val="00A321B0"/>
    <w:rsid w:val="00A7032F"/>
    <w:rsid w:val="00AA40FE"/>
    <w:rsid w:val="00AC0C29"/>
    <w:rsid w:val="00AC135C"/>
    <w:rsid w:val="00AC1AD1"/>
    <w:rsid w:val="00AC6DAD"/>
    <w:rsid w:val="00AE285B"/>
    <w:rsid w:val="00B52E6D"/>
    <w:rsid w:val="00B80588"/>
    <w:rsid w:val="00B82A67"/>
    <w:rsid w:val="00B929A6"/>
    <w:rsid w:val="00C119C7"/>
    <w:rsid w:val="00C43502"/>
    <w:rsid w:val="00C61179"/>
    <w:rsid w:val="00CA6641"/>
    <w:rsid w:val="00D617A2"/>
    <w:rsid w:val="00D72F34"/>
    <w:rsid w:val="00D77842"/>
    <w:rsid w:val="00D778A3"/>
    <w:rsid w:val="00D83C7D"/>
    <w:rsid w:val="00DB3DC3"/>
    <w:rsid w:val="00DE4C02"/>
    <w:rsid w:val="00DF3CE1"/>
    <w:rsid w:val="00E87625"/>
    <w:rsid w:val="00EB719A"/>
    <w:rsid w:val="00EF79D6"/>
    <w:rsid w:val="00F13AA9"/>
    <w:rsid w:val="00F17F21"/>
    <w:rsid w:val="00F2558C"/>
    <w:rsid w:val="00F36181"/>
    <w:rsid w:val="00F47A3B"/>
    <w:rsid w:val="00F55D20"/>
    <w:rsid w:val="00F811A7"/>
    <w:rsid w:val="00FE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AE28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85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AE28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285B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E285B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AA40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semiHidden/>
    <w:rsid w:val="00AA40FE"/>
    <w:rPr>
      <w:rFonts w:ascii="宋体" w:hAnsi="宋体" w:cs="宋体"/>
      <w:sz w:val="24"/>
      <w:szCs w:val="24"/>
    </w:rPr>
  </w:style>
  <w:style w:type="character" w:styleId="a6">
    <w:name w:val="Hyperlink"/>
    <w:uiPriority w:val="99"/>
    <w:unhideWhenUsed/>
    <w:rsid w:val="0013421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82C66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styleId="1">
    <w:name w:val="toc 1"/>
    <w:basedOn w:val="a"/>
    <w:next w:val="a"/>
    <w:autoRedefine/>
    <w:uiPriority w:val="39"/>
    <w:rsid w:val="00C43502"/>
    <w:pPr>
      <w:tabs>
        <w:tab w:val="right" w:leader="dot" w:pos="7831"/>
      </w:tabs>
      <w:jc w:val="center"/>
    </w:pPr>
  </w:style>
  <w:style w:type="paragraph" w:styleId="a8">
    <w:name w:val="Normal (Web)"/>
    <w:basedOn w:val="a"/>
    <w:uiPriority w:val="99"/>
    <w:semiHidden/>
    <w:unhideWhenUsed/>
    <w:rsid w:val="00CA66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rsid w:val="00285710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Char2"/>
    <w:uiPriority w:val="99"/>
    <w:rsid w:val="002A7817"/>
    <w:rPr>
      <w:rFonts w:ascii="宋体" w:hAnsi="Courier New"/>
      <w:szCs w:val="20"/>
    </w:rPr>
  </w:style>
  <w:style w:type="character" w:customStyle="1" w:styleId="Char2">
    <w:name w:val="纯文本 Char"/>
    <w:basedOn w:val="a0"/>
    <w:link w:val="aa"/>
    <w:uiPriority w:val="99"/>
    <w:rsid w:val="002A7817"/>
    <w:rPr>
      <w:rFonts w:ascii="宋体" w:hAnsi="Courier New"/>
      <w:kern w:val="2"/>
      <w:sz w:val="21"/>
    </w:rPr>
  </w:style>
  <w:style w:type="paragraph" w:styleId="ab">
    <w:name w:val="No Spacing"/>
    <w:uiPriority w:val="1"/>
    <w:qFormat/>
    <w:rsid w:val="00B929A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50;&#31295;&#35770;&#25991;&#19978;&#20256;&#33267;coblunwendabian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0D57F6-C61E-44EE-9EEA-D77FD9A0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145</Words>
  <Characters>832</Characters>
  <Application>Microsoft Office Word</Application>
  <DocSecurity>0</DocSecurity>
  <Lines>6</Lines>
  <Paragraphs>1</Paragraphs>
  <ScaleCrop>false</ScaleCrop>
  <Company>上海财经大学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吴云珍</dc:creator>
  <cp:lastModifiedBy>Administrator</cp:lastModifiedBy>
  <cp:revision>19</cp:revision>
  <cp:lastPrinted>2013-06-21T02:45:00Z</cp:lastPrinted>
  <dcterms:created xsi:type="dcterms:W3CDTF">2013-06-21T02:03:00Z</dcterms:created>
  <dcterms:modified xsi:type="dcterms:W3CDTF">2017-02-23T07:44:00Z</dcterms:modified>
</cp:coreProperties>
</file>