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27" w:rsidRPr="001637D6" w:rsidRDefault="00054593" w:rsidP="00591927">
      <w:pPr>
        <w:ind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1637D6">
        <w:rPr>
          <w:rFonts w:ascii="黑体" w:eastAsia="黑体" w:hAnsi="黑体" w:hint="eastAsia"/>
          <w:b/>
          <w:sz w:val="28"/>
          <w:szCs w:val="28"/>
        </w:rPr>
        <w:t>上海财经大学</w:t>
      </w:r>
      <w:r w:rsidR="00304A08" w:rsidRPr="001637D6">
        <w:rPr>
          <w:rFonts w:ascii="黑体" w:eastAsia="黑体" w:hAnsi="黑体" w:hint="eastAsia"/>
          <w:b/>
          <w:sz w:val="28"/>
          <w:szCs w:val="28"/>
        </w:rPr>
        <w:t>20</w:t>
      </w:r>
      <w:r w:rsidR="001637D6" w:rsidRPr="001637D6">
        <w:rPr>
          <w:rFonts w:ascii="黑体" w:eastAsia="黑体" w:hAnsi="黑体" w:hint="eastAsia"/>
          <w:b/>
          <w:sz w:val="28"/>
          <w:szCs w:val="28"/>
        </w:rPr>
        <w:t>2</w:t>
      </w:r>
      <w:r w:rsidR="00B14BCB">
        <w:rPr>
          <w:rFonts w:ascii="黑体" w:eastAsia="黑体" w:hAnsi="黑体"/>
          <w:b/>
          <w:sz w:val="28"/>
          <w:szCs w:val="28"/>
        </w:rPr>
        <w:t>2</w:t>
      </w:r>
      <w:r w:rsidR="00304A08" w:rsidRPr="001637D6">
        <w:rPr>
          <w:rFonts w:ascii="黑体" w:eastAsia="黑体" w:hAnsi="黑体" w:hint="eastAsia"/>
          <w:b/>
          <w:sz w:val="28"/>
          <w:szCs w:val="28"/>
        </w:rPr>
        <w:t>年入学MBA转班面试申请表</w:t>
      </w:r>
      <w:r w:rsidR="00304A08" w:rsidRPr="001637D6">
        <w:rPr>
          <w:rFonts w:ascii="黑体" w:eastAsia="黑体" w:hAnsi="黑体"/>
          <w:b/>
          <w:sz w:val="28"/>
          <w:szCs w:val="28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1276"/>
        <w:gridCol w:w="3027"/>
      </w:tblGrid>
      <w:tr w:rsidR="00591927" w:rsidRPr="001637D6" w:rsidTr="00AD2C4D">
        <w:tc>
          <w:tcPr>
            <w:tcW w:w="8522" w:type="dxa"/>
            <w:gridSpan w:val="4"/>
          </w:tcPr>
          <w:p w:rsidR="00591927" w:rsidRPr="001637D6" w:rsidRDefault="00D34F72" w:rsidP="00591927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t>个人</w:t>
            </w:r>
            <w:r w:rsidR="00591927"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  <w:r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</w:p>
        </w:tc>
      </w:tr>
      <w:tr w:rsidR="005224FC" w:rsidRPr="001637D6" w:rsidTr="00047E0B">
        <w:tc>
          <w:tcPr>
            <w:tcW w:w="1809" w:type="dxa"/>
            <w:vAlign w:val="center"/>
          </w:tcPr>
          <w:p w:rsidR="005224FC" w:rsidRPr="001637D6" w:rsidRDefault="005224FC" w:rsidP="00D34F72">
            <w:pPr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:rsidR="005224FC" w:rsidRPr="001637D6" w:rsidRDefault="005224FC" w:rsidP="00304A08">
            <w:pPr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24FC" w:rsidRPr="001637D6" w:rsidRDefault="00203B1A" w:rsidP="00D34F72">
            <w:pPr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身份证</w:t>
            </w:r>
            <w:r w:rsidR="005224FC" w:rsidRPr="001637D6"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3027" w:type="dxa"/>
            <w:vAlign w:val="center"/>
          </w:tcPr>
          <w:p w:rsidR="005224FC" w:rsidRPr="001637D6" w:rsidRDefault="005224FC" w:rsidP="00304A08">
            <w:pPr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D34F72" w:rsidRPr="001637D6" w:rsidTr="00047E0B">
        <w:tc>
          <w:tcPr>
            <w:tcW w:w="1809" w:type="dxa"/>
            <w:vAlign w:val="center"/>
          </w:tcPr>
          <w:p w:rsidR="00D34F72" w:rsidRPr="001637D6" w:rsidRDefault="00D34F72" w:rsidP="00D34F72">
            <w:pPr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预面试申请编号</w:t>
            </w:r>
          </w:p>
        </w:tc>
        <w:tc>
          <w:tcPr>
            <w:tcW w:w="6713" w:type="dxa"/>
            <w:gridSpan w:val="3"/>
            <w:vAlign w:val="center"/>
          </w:tcPr>
          <w:p w:rsidR="00D34F72" w:rsidRPr="001637D6" w:rsidRDefault="00D34F72" w:rsidP="00304A08">
            <w:pPr>
              <w:ind w:firstLineChars="0" w:firstLine="0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M</w:t>
            </w:r>
          </w:p>
        </w:tc>
      </w:tr>
      <w:tr w:rsidR="00A4324F" w:rsidRPr="001637D6" w:rsidTr="00047E0B">
        <w:tc>
          <w:tcPr>
            <w:tcW w:w="1809" w:type="dxa"/>
            <w:vAlign w:val="center"/>
          </w:tcPr>
          <w:p w:rsidR="00047E0B" w:rsidRPr="001637D6" w:rsidRDefault="00A4324F" w:rsidP="00047E0B">
            <w:pPr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原报考班级</w:t>
            </w:r>
          </w:p>
        </w:tc>
        <w:tc>
          <w:tcPr>
            <w:tcW w:w="6713" w:type="dxa"/>
            <w:gridSpan w:val="3"/>
            <w:vAlign w:val="center"/>
          </w:tcPr>
          <w:p w:rsidR="00203B1A" w:rsidRPr="001637D6" w:rsidRDefault="00203B1A" w:rsidP="00203B1A">
            <w:pPr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A4324F" w:rsidRPr="001637D6" w:rsidTr="00047E0B">
        <w:tc>
          <w:tcPr>
            <w:tcW w:w="1809" w:type="dxa"/>
            <w:vAlign w:val="center"/>
          </w:tcPr>
          <w:p w:rsidR="00A4324F" w:rsidRPr="001637D6" w:rsidRDefault="005224FC" w:rsidP="00D34F72">
            <w:pPr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1637D6">
              <w:rPr>
                <w:rFonts w:ascii="仿宋" w:eastAsia="仿宋" w:hAnsi="仿宋" w:hint="eastAsia"/>
                <w:szCs w:val="21"/>
              </w:rPr>
              <w:t>原预</w:t>
            </w:r>
            <w:r w:rsidR="00A4324F" w:rsidRPr="001637D6">
              <w:rPr>
                <w:rFonts w:ascii="仿宋" w:eastAsia="仿宋" w:hAnsi="仿宋" w:hint="eastAsia"/>
                <w:szCs w:val="21"/>
              </w:rPr>
              <w:t>面试</w:t>
            </w:r>
            <w:proofErr w:type="gramEnd"/>
            <w:r w:rsidR="00A4324F" w:rsidRPr="001637D6">
              <w:rPr>
                <w:rFonts w:ascii="仿宋" w:eastAsia="仿宋" w:hAnsi="仿宋" w:hint="eastAsia"/>
                <w:szCs w:val="21"/>
              </w:rPr>
              <w:t>结果</w:t>
            </w:r>
          </w:p>
        </w:tc>
        <w:tc>
          <w:tcPr>
            <w:tcW w:w="6713" w:type="dxa"/>
            <w:gridSpan w:val="3"/>
            <w:vAlign w:val="center"/>
          </w:tcPr>
          <w:p w:rsidR="00A4324F" w:rsidRPr="001637D6" w:rsidRDefault="00A4324F" w:rsidP="00047E0B">
            <w:pPr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A4324F" w:rsidRPr="001637D6" w:rsidTr="00047E0B">
        <w:tc>
          <w:tcPr>
            <w:tcW w:w="1809" w:type="dxa"/>
            <w:vAlign w:val="center"/>
          </w:tcPr>
          <w:p w:rsidR="00A4324F" w:rsidRPr="001637D6" w:rsidRDefault="00A4324F" w:rsidP="00D34F72">
            <w:pPr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拟转班级</w:t>
            </w:r>
          </w:p>
        </w:tc>
        <w:tc>
          <w:tcPr>
            <w:tcW w:w="6713" w:type="dxa"/>
            <w:gridSpan w:val="3"/>
            <w:vAlign w:val="center"/>
          </w:tcPr>
          <w:p w:rsidR="00A4324F" w:rsidRPr="001637D6" w:rsidRDefault="00A4324F" w:rsidP="00203B1A">
            <w:pPr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91927" w:rsidRPr="001637D6" w:rsidTr="00550256">
        <w:tc>
          <w:tcPr>
            <w:tcW w:w="8522" w:type="dxa"/>
            <w:gridSpan w:val="4"/>
          </w:tcPr>
          <w:p w:rsidR="00591927" w:rsidRPr="001637D6" w:rsidRDefault="00591927" w:rsidP="00591927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t>自我评述</w:t>
            </w:r>
            <w:r w:rsidR="0087740E"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t>填写</w:t>
            </w:r>
          </w:p>
        </w:tc>
      </w:tr>
      <w:tr w:rsidR="00591927" w:rsidRPr="001637D6" w:rsidTr="006A70FD">
        <w:tc>
          <w:tcPr>
            <w:tcW w:w="8522" w:type="dxa"/>
            <w:gridSpan w:val="4"/>
          </w:tcPr>
          <w:p w:rsidR="00591927" w:rsidRPr="001637D6" w:rsidRDefault="00591927" w:rsidP="00591927">
            <w:pPr>
              <w:ind w:firstLineChars="0" w:firstLine="0"/>
              <w:jc w:val="both"/>
              <w:rPr>
                <w:rFonts w:ascii="仿宋" w:eastAsia="仿宋" w:hAnsi="仿宋"/>
                <w:i/>
                <w:color w:val="FF0000"/>
                <w:szCs w:val="21"/>
              </w:rPr>
            </w:pPr>
            <w:r w:rsidRPr="001637D6">
              <w:rPr>
                <w:rFonts w:ascii="仿宋" w:eastAsia="仿宋" w:hAnsi="仿宋" w:hint="eastAsia"/>
                <w:i/>
                <w:color w:val="FF0000"/>
                <w:szCs w:val="21"/>
                <w:u w:val="single"/>
              </w:rPr>
              <w:t>请根据</w:t>
            </w:r>
            <w:r w:rsidR="002549B1" w:rsidRPr="001637D6">
              <w:rPr>
                <w:rFonts w:ascii="仿宋" w:eastAsia="仿宋" w:hAnsi="仿宋" w:hint="eastAsia"/>
                <w:i/>
                <w:color w:val="FF0000"/>
                <w:szCs w:val="21"/>
                <w:u w:val="single"/>
              </w:rPr>
              <w:t>您</w:t>
            </w:r>
            <w:r w:rsidRPr="001637D6">
              <w:rPr>
                <w:rFonts w:ascii="仿宋" w:eastAsia="仿宋" w:hAnsi="仿宋" w:hint="eastAsia"/>
                <w:i/>
                <w:color w:val="FF0000"/>
                <w:szCs w:val="21"/>
                <w:u w:val="single"/>
              </w:rPr>
              <w:t>报考的班级，回答下列问题</w:t>
            </w:r>
            <w:r w:rsidRPr="001637D6">
              <w:rPr>
                <w:rFonts w:ascii="仿宋" w:eastAsia="仿宋" w:hAnsi="仿宋" w:hint="eastAsia"/>
                <w:b/>
                <w:i/>
                <w:color w:val="FF0000"/>
                <w:szCs w:val="21"/>
                <w:u w:val="single"/>
              </w:rPr>
              <w:t>之一</w:t>
            </w:r>
            <w:r w:rsidRPr="001637D6">
              <w:rPr>
                <w:rFonts w:ascii="仿宋" w:eastAsia="仿宋" w:hAnsi="仿宋" w:hint="eastAsia"/>
                <w:i/>
                <w:color w:val="FF0000"/>
                <w:szCs w:val="21"/>
              </w:rPr>
              <w:t xml:space="preserve">： </w:t>
            </w:r>
          </w:p>
          <w:p w:rsidR="00B14BCB" w:rsidRPr="00B14BCB" w:rsidRDefault="00B14BCB" w:rsidP="00225771">
            <w:pPr>
              <w:ind w:firstLineChars="0" w:firstLine="0"/>
              <w:jc w:val="both"/>
              <w:rPr>
                <w:rFonts w:ascii="仿宋" w:eastAsia="仿宋" w:hAnsi="仿宋" w:cs="Calibri"/>
                <w:color w:val="333333"/>
                <w:sz w:val="20"/>
                <w:szCs w:val="20"/>
                <w:shd w:val="clear" w:color="auto" w:fill="FFFFFF"/>
              </w:rPr>
            </w:pPr>
            <w:r w:rsidRPr="00B14BCB">
              <w:rPr>
                <w:rFonts w:ascii="仿宋" w:eastAsia="仿宋" w:hAnsi="仿宋" w:cs="Calibri" w:hint="eastAsia"/>
                <w:color w:val="333333"/>
                <w:sz w:val="20"/>
                <w:szCs w:val="20"/>
                <w:shd w:val="clear" w:color="auto" w:fill="FFFFFF"/>
              </w:rPr>
              <w:t>【全日制-全球】</w:t>
            </w:r>
            <w:r>
              <w:rPr>
                <w:rFonts w:ascii="仿宋" w:eastAsia="仿宋" w:hAnsi="仿宋" w:cs="Calibri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14BCB">
              <w:rPr>
                <w:rFonts w:ascii="仿宋" w:eastAsia="仿宋" w:hAnsi="仿宋" w:cs="Calibri" w:hint="eastAsia"/>
                <w:color w:val="333333"/>
                <w:sz w:val="20"/>
                <w:szCs w:val="20"/>
                <w:shd w:val="clear" w:color="auto" w:fill="FFFFFF"/>
              </w:rPr>
              <w:t>Taking into consideration your background-personal, professional, and/or academic-how do you plan to have a meaningful and fruitful study experience in SUFE MBA program? (More than 800 words)</w:t>
            </w:r>
          </w:p>
          <w:p w:rsidR="00B14BCB" w:rsidRPr="00B14BCB" w:rsidRDefault="00B14BCB" w:rsidP="00225771">
            <w:pPr>
              <w:ind w:firstLineChars="0" w:firstLine="0"/>
              <w:jc w:val="both"/>
              <w:rPr>
                <w:rFonts w:ascii="仿宋" w:eastAsia="仿宋" w:hAnsi="仿宋"/>
                <w:color w:val="333333"/>
                <w:sz w:val="20"/>
                <w:szCs w:val="20"/>
              </w:rPr>
            </w:pPr>
            <w:r w:rsidRPr="00B14BCB"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【非全日制-综合精英】创新是企业发展的战略驱动力。请结合你所在的行业和企业，阐明你认为企业的创新驱动力来自于哪里。作为员工，你为企业做出了哪些提升效率、改变原有工作模式的创新改变（400字以上）</w:t>
            </w:r>
            <w:r w:rsidR="009567AF" w:rsidRPr="00B14BCB">
              <w:rPr>
                <w:rFonts w:ascii="仿宋" w:eastAsia="仿宋" w:hAnsi="仿宋" w:hint="eastAsia"/>
                <w:color w:val="333333"/>
                <w:sz w:val="20"/>
                <w:szCs w:val="20"/>
              </w:rPr>
              <w:br/>
            </w:r>
            <w:r w:rsidRPr="00B14BCB"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【非全日制-金融投资】2021年是“十四五”开局之年。作为全球唯一实现经济正增长的主要经济体，中国金融政策的一举一动都备受关注。如果你是金融行业从业者，请从管理角度出发，谈一谈你所在的企业如何更好的把握好政策，实现更好的发展？如果你不是金融行业从业者，请谈一谈你认为金融政策将对你所在的行业带来哪些改变？你本人为就读金融投资班正在做出哪些努力？（400字以上）</w:t>
            </w:r>
          </w:p>
          <w:p w:rsidR="00591927" w:rsidRPr="009567AF" w:rsidRDefault="00B14BCB" w:rsidP="00225771">
            <w:pPr>
              <w:ind w:firstLineChars="0" w:firstLine="0"/>
              <w:jc w:val="both"/>
              <w:rPr>
                <w:rFonts w:ascii="仿宋" w:eastAsia="仿宋" w:hAnsi="仿宋"/>
                <w:szCs w:val="21"/>
              </w:rPr>
            </w:pPr>
            <w:r w:rsidRPr="00B14BCB">
              <w:rPr>
                <w:rFonts w:ascii="仿宋" w:eastAsia="仿宋" w:hAnsi="仿宋" w:hint="eastAsia"/>
                <w:color w:val="333333"/>
                <w:sz w:val="20"/>
                <w:szCs w:val="20"/>
              </w:rPr>
              <w:t>【非全日制-EMBA】中国企业已经完成历史性发展跨越，亟需以科技创新为核心驱动力，掌握科技创新能力，加快实现从“大”到“强大”的新发展跨越。今天，中国企业已经实现了从无到有、从少到多、从小到大、从“引进来”到“走出去”、从落后到赶超、从经济全球化的旁观者到推动者、从世界经贸体系的“因变量”到“自变量”的跨越式发展奇迹。你认为企业家想要实现新发展跨越，哪些质素是最重要的？可结合自己所在企业说明。（400字以上）</w:t>
            </w:r>
            <w:r w:rsidR="009567AF" w:rsidRPr="009567AF">
              <w:rPr>
                <w:rFonts w:ascii="仿宋" w:eastAsia="仿宋" w:hAnsi="仿宋" w:hint="eastAsia"/>
                <w:color w:val="333333"/>
                <w:sz w:val="20"/>
                <w:szCs w:val="20"/>
              </w:rPr>
              <w:br/>
            </w: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591927" w:rsidRPr="001637D6" w:rsidRDefault="00591927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Pr="001637D6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Pr="001637D6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Pr="001637D6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Pr="001637D6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Pr="001637D6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Pr="001637D6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A75AAE" w:rsidRDefault="00A75AAE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B14BCB" w:rsidRDefault="00B14BCB" w:rsidP="00591927">
            <w:pPr>
              <w:ind w:firstLineChars="0" w:firstLine="0"/>
              <w:rPr>
                <w:rFonts w:ascii="仿宋" w:eastAsia="仿宋" w:hAnsi="仿宋" w:hint="eastAsia"/>
              </w:rPr>
            </w:pPr>
            <w:bookmarkStart w:id="0" w:name="_GoBack"/>
            <w:bookmarkEnd w:id="0"/>
          </w:p>
          <w:p w:rsidR="00A75AAE" w:rsidRDefault="00A75AAE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A75AAE" w:rsidRDefault="00A75AAE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A75AAE" w:rsidRPr="001637D6" w:rsidRDefault="00A75AAE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CE6A9F" w:rsidRPr="001637D6" w:rsidRDefault="00CE6A9F" w:rsidP="00591927">
            <w:pPr>
              <w:ind w:firstLineChars="0" w:firstLine="0"/>
              <w:rPr>
                <w:rFonts w:ascii="仿宋" w:eastAsia="仿宋" w:hAnsi="仿宋"/>
              </w:rPr>
            </w:pPr>
          </w:p>
          <w:p w:rsidR="00083FF8" w:rsidRPr="001637D6" w:rsidRDefault="00083FF8" w:rsidP="00591927">
            <w:pPr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591927" w:rsidRPr="001637D6" w:rsidTr="006A70FD">
        <w:tc>
          <w:tcPr>
            <w:tcW w:w="8522" w:type="dxa"/>
            <w:gridSpan w:val="4"/>
          </w:tcPr>
          <w:p w:rsidR="00591927" w:rsidRPr="001637D6" w:rsidRDefault="0087740E" w:rsidP="00591927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其他申请</w:t>
            </w:r>
            <w:r w:rsidR="00D34F72"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</w:p>
        </w:tc>
      </w:tr>
      <w:tr w:rsidR="00591927" w:rsidRPr="001637D6" w:rsidTr="006A70FD">
        <w:tc>
          <w:tcPr>
            <w:tcW w:w="8522" w:type="dxa"/>
            <w:gridSpan w:val="4"/>
          </w:tcPr>
          <w:p w:rsidR="00CE6A9F" w:rsidRPr="001637D6" w:rsidRDefault="00EB48F0" w:rsidP="00591927">
            <w:pPr>
              <w:ind w:firstLineChars="0" w:firstLine="0"/>
              <w:jc w:val="both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是否存在待更新的</w:t>
            </w:r>
            <w:r w:rsidR="00CE6A9F" w:rsidRPr="001637D6">
              <w:rPr>
                <w:rFonts w:ascii="仿宋" w:eastAsia="仿宋" w:hAnsi="仿宋" w:hint="eastAsia"/>
                <w:szCs w:val="21"/>
              </w:rPr>
              <w:t>面试申请信息（</w:t>
            </w:r>
            <w:r w:rsidR="00225771" w:rsidRPr="001637D6">
              <w:rPr>
                <w:rFonts w:ascii="仿宋" w:eastAsia="仿宋" w:hAnsi="仿宋" w:hint="eastAsia"/>
                <w:szCs w:val="21"/>
              </w:rPr>
              <w:t>教育背景、</w:t>
            </w:r>
            <w:r w:rsidR="00CE6A9F" w:rsidRPr="001637D6">
              <w:rPr>
                <w:rFonts w:ascii="仿宋" w:eastAsia="仿宋" w:hAnsi="仿宋" w:hint="eastAsia"/>
                <w:szCs w:val="21"/>
              </w:rPr>
              <w:t>工作经历、附加信息</w:t>
            </w:r>
            <w:r w:rsidRPr="001637D6">
              <w:rPr>
                <w:rFonts w:ascii="仿宋" w:eastAsia="仿宋" w:hAnsi="仿宋" w:hint="eastAsia"/>
                <w:szCs w:val="21"/>
              </w:rPr>
              <w:t>和个人评述</w:t>
            </w:r>
            <w:r w:rsidR="00CE6A9F" w:rsidRPr="001637D6">
              <w:rPr>
                <w:rFonts w:ascii="仿宋" w:eastAsia="仿宋" w:hAnsi="仿宋" w:hint="eastAsia"/>
                <w:szCs w:val="21"/>
              </w:rPr>
              <w:t>等）？</w:t>
            </w:r>
            <w:r w:rsidR="00516DF0" w:rsidRPr="001637D6">
              <w:rPr>
                <w:rFonts w:ascii="仿宋" w:eastAsia="仿宋" w:hAnsi="仿宋" w:hint="eastAsia"/>
                <w:szCs w:val="21"/>
              </w:rPr>
              <w:t>是否有其他</w:t>
            </w:r>
            <w:r w:rsidR="00D45954" w:rsidRPr="001637D6">
              <w:rPr>
                <w:rFonts w:ascii="仿宋" w:eastAsia="仿宋" w:hAnsi="仿宋" w:hint="eastAsia"/>
                <w:szCs w:val="21"/>
              </w:rPr>
              <w:t>申请</w:t>
            </w:r>
            <w:r w:rsidR="00516DF0" w:rsidRPr="001637D6">
              <w:rPr>
                <w:rFonts w:ascii="仿宋" w:eastAsia="仿宋" w:hAnsi="仿宋" w:hint="eastAsia"/>
                <w:szCs w:val="21"/>
              </w:rPr>
              <w:t>情况需向招生办说明？</w:t>
            </w:r>
            <w:r w:rsidR="00D34F72" w:rsidRPr="001637D6">
              <w:rPr>
                <w:rFonts w:ascii="仿宋" w:eastAsia="仿宋" w:hAnsi="仿宋" w:hint="eastAsia"/>
                <w:szCs w:val="21"/>
              </w:rPr>
              <w:t>如</w:t>
            </w:r>
            <w:r w:rsidR="00CE6A9F" w:rsidRPr="001637D6">
              <w:rPr>
                <w:rFonts w:ascii="仿宋" w:eastAsia="仿宋" w:hAnsi="仿宋" w:hint="eastAsia"/>
                <w:szCs w:val="21"/>
              </w:rPr>
              <w:t>存在，请在下方填写</w:t>
            </w:r>
            <w:r w:rsidR="00C55DB0" w:rsidRPr="001637D6">
              <w:rPr>
                <w:rFonts w:ascii="仿宋" w:eastAsia="仿宋" w:hAnsi="仿宋" w:hint="eastAsia"/>
                <w:szCs w:val="21"/>
              </w:rPr>
              <w:t>；如有证明材料，请直接以附件形式发送</w:t>
            </w:r>
            <w:r w:rsidR="009A3A4E" w:rsidRPr="001637D6">
              <w:rPr>
                <w:rFonts w:ascii="仿宋" w:eastAsia="仿宋" w:hAnsi="仿宋" w:hint="eastAsia"/>
                <w:szCs w:val="21"/>
              </w:rPr>
              <w:t>至</w:t>
            </w:r>
            <w:r w:rsidR="007D3704" w:rsidRPr="001637D6">
              <w:rPr>
                <w:rFonts w:ascii="仿宋" w:eastAsia="仿宋" w:hAnsi="仿宋" w:hint="eastAsia"/>
                <w:szCs w:val="21"/>
              </w:rPr>
              <w:t>MBA中心</w:t>
            </w:r>
            <w:r w:rsidR="00C55DB0" w:rsidRPr="001637D6">
              <w:rPr>
                <w:rFonts w:ascii="仿宋" w:eastAsia="仿宋" w:hAnsi="仿宋" w:hint="eastAsia"/>
                <w:szCs w:val="21"/>
              </w:rPr>
              <w:t>招生办邮箱</w:t>
            </w:r>
            <w:r w:rsidR="007D3704" w:rsidRPr="001637D6">
              <w:rPr>
                <w:rFonts w:ascii="仿宋" w:eastAsia="仿宋" w:hAnsi="仿宋" w:hint="eastAsia"/>
                <w:szCs w:val="21"/>
              </w:rPr>
              <w:t>（</w:t>
            </w:r>
            <w:r w:rsidR="007D3704" w:rsidRPr="001637D6">
              <w:rPr>
                <w:rFonts w:ascii="仿宋" w:eastAsia="仿宋" w:hAnsi="仿宋" w:hint="eastAsia"/>
                <w:color w:val="0070C0"/>
                <w:szCs w:val="21"/>
                <w:u w:val="single"/>
              </w:rPr>
              <w:t>cobadmissions@mail.shufe.edu.cn</w:t>
            </w:r>
            <w:r w:rsidR="007D3704" w:rsidRPr="001637D6">
              <w:rPr>
                <w:rFonts w:ascii="仿宋" w:eastAsia="仿宋" w:hAnsi="仿宋" w:hint="eastAsia"/>
                <w:szCs w:val="21"/>
              </w:rPr>
              <w:t>）</w:t>
            </w:r>
            <w:r w:rsidR="009A3A4E" w:rsidRPr="001637D6">
              <w:rPr>
                <w:rFonts w:ascii="仿宋" w:eastAsia="仿宋" w:hAnsi="仿宋" w:hint="eastAsia"/>
                <w:szCs w:val="21"/>
              </w:rPr>
              <w:t>。</w:t>
            </w: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CE6A9F" w:rsidRPr="001637D6" w:rsidRDefault="00CE6A9F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282601" w:rsidRPr="001637D6" w:rsidRDefault="00282601" w:rsidP="00591927">
            <w:pPr>
              <w:ind w:firstLineChars="0" w:firstLine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6A9F" w:rsidRPr="001637D6" w:rsidTr="006A70FD">
        <w:tc>
          <w:tcPr>
            <w:tcW w:w="8522" w:type="dxa"/>
            <w:gridSpan w:val="4"/>
          </w:tcPr>
          <w:p w:rsidR="00CE6A9F" w:rsidRPr="001637D6" w:rsidRDefault="00CE6A9F" w:rsidP="00CE6A9F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637D6">
              <w:rPr>
                <w:rFonts w:ascii="仿宋" w:eastAsia="仿宋" w:hAnsi="仿宋" w:hint="eastAsia"/>
                <w:b/>
                <w:sz w:val="24"/>
                <w:szCs w:val="24"/>
              </w:rPr>
              <w:t>个人声明</w:t>
            </w:r>
            <w:r w:rsidR="00047E0B" w:rsidRPr="001637D6">
              <w:rPr>
                <w:rFonts w:ascii="仿宋" w:eastAsia="仿宋" w:hAnsi="仿宋" w:hint="eastAsia"/>
                <w:b/>
                <w:i/>
                <w:color w:val="FF0000"/>
                <w:sz w:val="24"/>
                <w:szCs w:val="24"/>
                <w:u w:val="single"/>
              </w:rPr>
              <w:t>（</w:t>
            </w:r>
            <w:r w:rsidR="00001446" w:rsidRPr="001637D6">
              <w:rPr>
                <w:rFonts w:ascii="仿宋" w:eastAsia="仿宋" w:hAnsi="仿宋" w:hint="eastAsia"/>
                <w:b/>
                <w:i/>
                <w:color w:val="FF0000"/>
                <w:sz w:val="24"/>
                <w:szCs w:val="24"/>
                <w:u w:val="single"/>
              </w:rPr>
              <w:t>此页需</w:t>
            </w:r>
            <w:r w:rsidR="00047E0B" w:rsidRPr="001637D6">
              <w:rPr>
                <w:rFonts w:ascii="仿宋" w:eastAsia="仿宋" w:hAnsi="仿宋" w:hint="eastAsia"/>
                <w:b/>
                <w:i/>
                <w:color w:val="FF0000"/>
                <w:sz w:val="24"/>
                <w:szCs w:val="24"/>
                <w:u w:val="single"/>
              </w:rPr>
              <w:t>打印上交）</w:t>
            </w:r>
          </w:p>
        </w:tc>
      </w:tr>
      <w:tr w:rsidR="00CE6A9F" w:rsidRPr="001637D6" w:rsidTr="006A70FD">
        <w:tc>
          <w:tcPr>
            <w:tcW w:w="8522" w:type="dxa"/>
            <w:gridSpan w:val="4"/>
          </w:tcPr>
          <w:p w:rsidR="00761D60" w:rsidRPr="001637D6" w:rsidRDefault="00761D60" w:rsidP="00761D60">
            <w:pPr>
              <w:ind w:firstLine="420"/>
              <w:jc w:val="both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本人已知晓并同意：</w:t>
            </w:r>
          </w:p>
          <w:p w:rsidR="00CE6A9F" w:rsidRPr="001637D6" w:rsidRDefault="000238A8" w:rsidP="00761D60">
            <w:pPr>
              <w:ind w:firstLine="420"/>
              <w:jc w:val="both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本人</w:t>
            </w:r>
            <w:r w:rsidR="00761D60" w:rsidRPr="001637D6">
              <w:rPr>
                <w:rFonts w:ascii="仿宋" w:eastAsia="仿宋" w:hAnsi="仿宋" w:hint="eastAsia"/>
                <w:szCs w:val="21"/>
              </w:rPr>
              <w:t>的预面试成绩和结果均以转班面试</w:t>
            </w:r>
            <w:r w:rsidRPr="001637D6">
              <w:rPr>
                <w:rFonts w:ascii="仿宋" w:eastAsia="仿宋" w:hAnsi="仿宋" w:hint="eastAsia"/>
                <w:szCs w:val="21"/>
              </w:rPr>
              <w:t>的</w:t>
            </w:r>
            <w:r w:rsidR="00761D60" w:rsidRPr="001637D6">
              <w:rPr>
                <w:rFonts w:ascii="仿宋" w:eastAsia="仿宋" w:hAnsi="仿宋" w:hint="eastAsia"/>
                <w:szCs w:val="21"/>
              </w:rPr>
              <w:t>成绩和结果为准，原预面试成绩和结果予以作废。</w:t>
            </w:r>
          </w:p>
          <w:p w:rsidR="00761D60" w:rsidRPr="001637D6" w:rsidRDefault="00761D60" w:rsidP="00761D60">
            <w:pPr>
              <w:ind w:firstLine="420"/>
              <w:jc w:val="both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本人保证此表中所填信息真实准确，同意并遵守学校相关规定。</w:t>
            </w:r>
          </w:p>
          <w:p w:rsidR="00761D60" w:rsidRPr="001637D6" w:rsidRDefault="00761D60" w:rsidP="00761D60">
            <w:pPr>
              <w:ind w:right="420" w:firstLineChars="100" w:firstLine="210"/>
              <w:rPr>
                <w:rFonts w:ascii="仿宋" w:eastAsia="仿宋" w:hAnsi="仿宋"/>
                <w:szCs w:val="21"/>
              </w:rPr>
            </w:pPr>
          </w:p>
          <w:p w:rsidR="00761D60" w:rsidRPr="001637D6" w:rsidRDefault="00047E0B" w:rsidP="00761D60">
            <w:pPr>
              <w:ind w:right="420" w:firstLineChars="100" w:firstLine="210"/>
              <w:rPr>
                <w:rFonts w:ascii="仿宋" w:eastAsia="仿宋" w:hAnsi="仿宋"/>
                <w:i/>
                <w:color w:val="FF0000"/>
                <w:szCs w:val="21"/>
                <w:u w:val="single"/>
              </w:rPr>
            </w:pPr>
            <w:r w:rsidRPr="001637D6">
              <w:rPr>
                <w:rFonts w:ascii="仿宋" w:eastAsia="仿宋" w:hAnsi="仿宋" w:hint="eastAsia"/>
                <w:i/>
                <w:color w:val="FF0000"/>
                <w:szCs w:val="21"/>
                <w:u w:val="single"/>
              </w:rPr>
              <w:t>（面试当天需把个人声明页打印并签</w:t>
            </w:r>
            <w:r w:rsidR="00516DF0" w:rsidRPr="001637D6">
              <w:rPr>
                <w:rFonts w:ascii="仿宋" w:eastAsia="仿宋" w:hAnsi="仿宋" w:hint="eastAsia"/>
                <w:i/>
                <w:color w:val="FF0000"/>
                <w:szCs w:val="21"/>
                <w:u w:val="single"/>
              </w:rPr>
              <w:t>字上交）</w:t>
            </w:r>
          </w:p>
          <w:p w:rsidR="006B792A" w:rsidRPr="001637D6" w:rsidRDefault="00761D60" w:rsidP="00761D60">
            <w:pPr>
              <w:ind w:right="420" w:firstLineChars="2900" w:firstLine="6090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>签名：</w:t>
            </w:r>
          </w:p>
          <w:p w:rsidR="00761D60" w:rsidRPr="001637D6" w:rsidRDefault="00761D60" w:rsidP="00047E0B">
            <w:pPr>
              <w:ind w:right="420"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1637D6">
              <w:rPr>
                <w:rFonts w:ascii="仿宋" w:eastAsia="仿宋" w:hAnsi="仿宋" w:hint="eastAsia"/>
                <w:szCs w:val="21"/>
              </w:rPr>
              <w:t xml:space="preserve">                                               日期：</w:t>
            </w:r>
          </w:p>
        </w:tc>
      </w:tr>
    </w:tbl>
    <w:p w:rsidR="00EB48F0" w:rsidRDefault="00EB48F0" w:rsidP="00304A08">
      <w:pPr>
        <w:ind w:firstLineChars="0" w:firstLine="0"/>
      </w:pPr>
    </w:p>
    <w:sectPr w:rsidR="00EB4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DF" w:rsidRDefault="00927BDF" w:rsidP="00225771">
      <w:pPr>
        <w:spacing w:line="240" w:lineRule="auto"/>
        <w:ind w:firstLine="420"/>
      </w:pPr>
      <w:r>
        <w:separator/>
      </w:r>
    </w:p>
  </w:endnote>
  <w:endnote w:type="continuationSeparator" w:id="0">
    <w:p w:rsidR="00927BDF" w:rsidRDefault="00927BDF" w:rsidP="0022577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771" w:rsidRDefault="00225771" w:rsidP="0022577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771" w:rsidRDefault="00225771" w:rsidP="00225771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771" w:rsidRDefault="00225771" w:rsidP="0022577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DF" w:rsidRDefault="00927BDF" w:rsidP="00225771">
      <w:pPr>
        <w:spacing w:line="240" w:lineRule="auto"/>
        <w:ind w:firstLine="420"/>
      </w:pPr>
      <w:r>
        <w:separator/>
      </w:r>
    </w:p>
  </w:footnote>
  <w:footnote w:type="continuationSeparator" w:id="0">
    <w:p w:rsidR="00927BDF" w:rsidRDefault="00927BDF" w:rsidP="0022577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771" w:rsidRDefault="00225771" w:rsidP="0022577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771" w:rsidRDefault="00225771" w:rsidP="00225771">
    <w:pPr>
      <w:pStyle w:val="a7"/>
      <w:pBdr>
        <w:bottom w:val="none" w:sz="0" w:space="0" w:color="auto"/>
      </w:pBdr>
      <w:tabs>
        <w:tab w:val="center" w:pos="4333"/>
        <w:tab w:val="left" w:pos="5334"/>
      </w:tabs>
      <w:ind w:firstLine="360"/>
    </w:pPr>
    <w:r>
      <w:rPr>
        <w:noProof/>
      </w:rPr>
      <w:drawing>
        <wp:inline distT="0" distB="0" distL="0" distR="0">
          <wp:extent cx="2663687" cy="445980"/>
          <wp:effectExtent l="0" t="0" r="3810" b="0"/>
          <wp:docPr id="1" name="图片 1" descr="D:\ZJJ\B 品牌\宣传素材\品牌Logo\上海财经大学MBA\背景透明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ZJJ\B 品牌\宣传素材\品牌Logo\上海财经大学MBA\背景透明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820" cy="446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5771" w:rsidRDefault="00225771" w:rsidP="00225771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771" w:rsidRDefault="00225771" w:rsidP="0022577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37C"/>
    <w:multiLevelType w:val="hybridMultilevel"/>
    <w:tmpl w:val="2C3C44DA"/>
    <w:lvl w:ilvl="0" w:tplc="3BCAFD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31"/>
    <w:rsid w:val="00001446"/>
    <w:rsid w:val="000238A8"/>
    <w:rsid w:val="00047E0B"/>
    <w:rsid w:val="00054593"/>
    <w:rsid w:val="00083FF8"/>
    <w:rsid w:val="000D06B1"/>
    <w:rsid w:val="001314E5"/>
    <w:rsid w:val="001427C9"/>
    <w:rsid w:val="001637D6"/>
    <w:rsid w:val="001B7DA2"/>
    <w:rsid w:val="00203B1A"/>
    <w:rsid w:val="00225771"/>
    <w:rsid w:val="002549B1"/>
    <w:rsid w:val="002721FC"/>
    <w:rsid w:val="00282601"/>
    <w:rsid w:val="00304A08"/>
    <w:rsid w:val="00305C43"/>
    <w:rsid w:val="0032102E"/>
    <w:rsid w:val="00360E6B"/>
    <w:rsid w:val="00384643"/>
    <w:rsid w:val="003A7D73"/>
    <w:rsid w:val="004B08D7"/>
    <w:rsid w:val="00516DF0"/>
    <w:rsid w:val="005224FC"/>
    <w:rsid w:val="00527B9A"/>
    <w:rsid w:val="00591927"/>
    <w:rsid w:val="006B792A"/>
    <w:rsid w:val="006C16D1"/>
    <w:rsid w:val="00733FEC"/>
    <w:rsid w:val="00761D60"/>
    <w:rsid w:val="007D3704"/>
    <w:rsid w:val="00872A1F"/>
    <w:rsid w:val="0087740E"/>
    <w:rsid w:val="00893B84"/>
    <w:rsid w:val="00927BDF"/>
    <w:rsid w:val="00936D1B"/>
    <w:rsid w:val="009567AF"/>
    <w:rsid w:val="009A3A4E"/>
    <w:rsid w:val="00A4324F"/>
    <w:rsid w:val="00A75AAE"/>
    <w:rsid w:val="00B14BCB"/>
    <w:rsid w:val="00BB2B7A"/>
    <w:rsid w:val="00BC4707"/>
    <w:rsid w:val="00C55DB0"/>
    <w:rsid w:val="00CE1DD5"/>
    <w:rsid w:val="00CE6A9F"/>
    <w:rsid w:val="00CF1BB7"/>
    <w:rsid w:val="00CF6231"/>
    <w:rsid w:val="00D206F3"/>
    <w:rsid w:val="00D34F72"/>
    <w:rsid w:val="00D4463D"/>
    <w:rsid w:val="00D45954"/>
    <w:rsid w:val="00EB48F0"/>
    <w:rsid w:val="00F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6E488"/>
  <w15:docId w15:val="{0B5EEBF7-CEC0-4E12-BD27-5E4742DB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73"/>
    <w:pPr>
      <w:widowControl w:val="0"/>
      <w:spacing w:line="360" w:lineRule="auto"/>
      <w:ind w:firstLineChars="200" w:firstLine="200"/>
    </w:pPr>
    <w:rPr>
      <w:rFonts w:eastAsia="华文细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D7"/>
    <w:pPr>
      <w:ind w:firstLine="420"/>
    </w:pPr>
  </w:style>
  <w:style w:type="paragraph" w:styleId="a4">
    <w:name w:val="Balloon Text"/>
    <w:basedOn w:val="a"/>
    <w:link w:val="a5"/>
    <w:uiPriority w:val="99"/>
    <w:semiHidden/>
    <w:unhideWhenUsed/>
    <w:rsid w:val="00304A08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04A08"/>
    <w:rPr>
      <w:rFonts w:eastAsia="华文细黑"/>
      <w:sz w:val="18"/>
      <w:szCs w:val="18"/>
    </w:rPr>
  </w:style>
  <w:style w:type="table" w:styleId="a6">
    <w:name w:val="Table Grid"/>
    <w:basedOn w:val="a1"/>
    <w:uiPriority w:val="59"/>
    <w:rsid w:val="0030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25771"/>
    <w:rPr>
      <w:rFonts w:eastAsia="华文细黑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2577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25771"/>
    <w:rPr>
      <w:rFonts w:eastAsia="华文细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Wangying</dc:creator>
  <cp:lastModifiedBy>lenovo</cp:lastModifiedBy>
  <cp:revision>24</cp:revision>
  <cp:lastPrinted>2018-07-25T03:16:00Z</cp:lastPrinted>
  <dcterms:created xsi:type="dcterms:W3CDTF">2019-09-03T01:30:00Z</dcterms:created>
  <dcterms:modified xsi:type="dcterms:W3CDTF">2021-08-04T02:43:00Z</dcterms:modified>
</cp:coreProperties>
</file>