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Arial" w:eastAsia="仿宋_GB2312" w:cs="Arial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上海市金山区2022年定向选调应届优秀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大学毕业生选调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高校名单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right="105" w:rightChars="50" w:firstLine="643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1、北京大学等高校名单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right="105" w:rightChars="50"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北京：北京大学、清华大学、中国人民大学、北京航空航天大学、北京理工大学、中国农业大学、北京师范大学；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right="105" w:rightChars="50"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天津：南开大学、天津大学；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right="105" w:rightChars="50"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江苏：南京大学、东南大学；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right="105" w:rightChars="50"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浙江：浙江大学；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right="105" w:rightChars="50"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山东：山东大学、中国海洋大学；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right="105" w:rightChars="50"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湖北：武汉大学、华中科技大学；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right="105" w:rightChars="50"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湖南：中南大学；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right="105" w:rightChars="50"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福建：厦门大学；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right="105" w:rightChars="50"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安徽：中国科学技术大学；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right="105" w:rightChars="50"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广东：中山大学；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right="105" w:rightChars="50"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陕西：西安交通大学；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right="105" w:rightChars="50"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上海：复旦大学、上海交通大学、同济大学、华东师范大学、华东理工大学、东华大学、上海外国语大学、上海财经大学、上海大学。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right="105" w:rightChars="50" w:firstLine="643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2、</w:t>
      </w:r>
      <w:r>
        <w:rPr>
          <w:rStyle w:val="6"/>
          <w:rFonts w:hint="eastAsia" w:ascii="仿宋_GB2312" w:eastAsia="仿宋_GB2312"/>
          <w:sz w:val="32"/>
          <w:szCs w:val="32"/>
          <w:lang w:eastAsia="zh-CN"/>
        </w:rPr>
        <w:t>河海</w:t>
      </w:r>
      <w:r>
        <w:rPr>
          <w:rStyle w:val="6"/>
          <w:rFonts w:hint="eastAsia" w:ascii="仿宋_GB2312" w:eastAsia="仿宋_GB2312"/>
          <w:sz w:val="32"/>
          <w:szCs w:val="32"/>
        </w:rPr>
        <w:t>大学等“双一流”建设学科</w:t>
      </w:r>
      <w:r>
        <w:rPr>
          <w:rStyle w:val="6"/>
          <w:rFonts w:hint="eastAsia" w:ascii="仿宋_GB2312" w:eastAsia="仿宋_GB2312"/>
          <w:sz w:val="32"/>
          <w:szCs w:val="32"/>
          <w:lang w:eastAsia="zh-CN"/>
        </w:rPr>
        <w:t>高校</w:t>
      </w:r>
      <w:r>
        <w:rPr>
          <w:rStyle w:val="6"/>
          <w:rFonts w:hint="eastAsia" w:ascii="仿宋_GB2312" w:eastAsia="仿宋_GB2312"/>
          <w:sz w:val="32"/>
          <w:szCs w:val="32"/>
        </w:rPr>
        <w:t>名单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right="105" w:rightChars="50"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b w:val="0"/>
          <w:sz w:val="32"/>
          <w:szCs w:val="32"/>
        </w:rPr>
        <w:t>江苏</w:t>
      </w:r>
      <w:r>
        <w:rPr>
          <w:rFonts w:hint="eastAsia" w:ascii="仿宋_GB2312" w:eastAsia="仿宋_GB2312"/>
          <w:sz w:val="32"/>
          <w:szCs w:val="32"/>
        </w:rPr>
        <w:t>：河海大学（水利工程、环境科学与工程）；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right="105" w:rightChars="50"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b w:val="0"/>
          <w:sz w:val="32"/>
          <w:szCs w:val="32"/>
          <w:lang w:eastAsia="zh-CN"/>
        </w:rPr>
        <w:t>四川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eastAsia="zh-CN"/>
        </w:rPr>
        <w:t>四川</w:t>
      </w:r>
      <w:r>
        <w:rPr>
          <w:rFonts w:hint="eastAsia" w:ascii="仿宋_GB2312" w:eastAsia="仿宋_GB2312"/>
          <w:sz w:val="32"/>
          <w:szCs w:val="32"/>
        </w:rPr>
        <w:t>大学（</w:t>
      </w:r>
      <w:r>
        <w:rPr>
          <w:rFonts w:hint="eastAsia" w:ascii="仿宋_GB2312" w:eastAsia="仿宋_GB2312"/>
          <w:sz w:val="32"/>
          <w:szCs w:val="32"/>
          <w:lang w:eastAsia="zh-CN"/>
        </w:rPr>
        <w:t>数学、化学、材料科学与工程、基础医学</w:t>
      </w:r>
      <w:r>
        <w:rPr>
          <w:rFonts w:hint="eastAsia" w:ascii="仿宋_GB2312" w:eastAsia="仿宋_GB2312"/>
          <w:sz w:val="32"/>
          <w:szCs w:val="32"/>
        </w:rPr>
        <w:t>）；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right="105" w:rightChars="50" w:firstLine="640" w:firstLineChars="200"/>
        <w:jc w:val="both"/>
        <w:textAlignment w:val="auto"/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</w:pPr>
      <w:r>
        <w:rPr>
          <w:rStyle w:val="6"/>
          <w:rFonts w:hint="eastAsia" w:ascii="仿宋_GB2312" w:eastAsia="仿宋_GB2312"/>
          <w:b w:val="0"/>
          <w:sz w:val="32"/>
          <w:szCs w:val="32"/>
          <w:lang w:eastAsia="zh-CN"/>
        </w:rPr>
        <w:t>重庆</w:t>
      </w:r>
      <w:r>
        <w:rPr>
          <w:rStyle w:val="6"/>
          <w:rFonts w:hint="eastAsia" w:ascii="仿宋_GB2312" w:eastAsia="仿宋_GB2312"/>
          <w:b w:val="0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eastAsia="zh-CN"/>
        </w:rPr>
        <w:t>重庆</w:t>
      </w:r>
      <w:r>
        <w:rPr>
          <w:rFonts w:hint="eastAsia" w:ascii="仿宋_GB2312" w:eastAsia="仿宋_GB2312"/>
          <w:sz w:val="32"/>
          <w:szCs w:val="32"/>
        </w:rPr>
        <w:t>大学（</w:t>
      </w:r>
      <w:r>
        <w:rPr>
          <w:rFonts w:hint="eastAsia" w:ascii="仿宋_GB2312" w:eastAsia="仿宋_GB2312"/>
          <w:sz w:val="32"/>
          <w:szCs w:val="32"/>
          <w:lang w:eastAsia="zh-CN"/>
        </w:rPr>
        <w:t>机械工程、电气工程、土木工程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/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F1B37"/>
    <w:rsid w:val="50AD6A6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2021-09-22T09:08:56Z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