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733"/>
        <w:gridCol w:w="1289"/>
        <w:gridCol w:w="1231"/>
        <w:gridCol w:w="1286"/>
        <w:gridCol w:w="131"/>
        <w:gridCol w:w="946"/>
        <w:gridCol w:w="1324"/>
        <w:gridCol w:w="98"/>
      </w:tblGrid>
      <w:tr w:rsidR="0083416A" w:rsidRPr="00BB01F0" w:rsidTr="00997D95">
        <w:trPr>
          <w:trHeight w:val="450"/>
          <w:jc w:val="center"/>
        </w:trPr>
        <w:tc>
          <w:tcPr>
            <w:tcW w:w="9734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3416A" w:rsidRDefault="00FC24C3" w:rsidP="00997D95">
            <w:pPr>
              <w:widowControl/>
              <w:snapToGrid w:val="0"/>
              <w:spacing w:line="580" w:lineRule="atLeast"/>
              <w:jc w:val="center"/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>2016</w:t>
            </w:r>
            <w:bookmarkStart w:id="0" w:name="_GoBack"/>
            <w:bookmarkEnd w:id="0"/>
            <w:r w:rsidR="0083416A" w:rsidRPr="00517AF9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>上海财经大学MBA整合实践</w:t>
            </w:r>
            <w:r w:rsidR="0083416A"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  <w:t>项目</w:t>
            </w:r>
            <w:r w:rsidR="0083416A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>报名</w:t>
            </w:r>
            <w:r w:rsidR="0083416A" w:rsidRPr="00517AF9">
              <w:rPr>
                <w:rFonts w:ascii="华文细黑" w:eastAsia="华文细黑" w:hAnsi="华文细黑"/>
                <w:color w:val="000000"/>
                <w:kern w:val="0"/>
                <w:sz w:val="32"/>
                <w:szCs w:val="32"/>
              </w:rPr>
              <w:t>表</w:t>
            </w:r>
            <w:r w:rsidR="0083416A">
              <w:rPr>
                <w:rFonts w:ascii="华文细黑" w:eastAsia="华文细黑" w:hAnsi="华文细黑" w:hint="eastAsia"/>
                <w:color w:val="000000"/>
                <w:kern w:val="0"/>
                <w:sz w:val="32"/>
                <w:szCs w:val="32"/>
              </w:rPr>
              <w:t xml:space="preserve">          </w:t>
            </w:r>
          </w:p>
          <w:p w:rsidR="0083416A" w:rsidRPr="0083416A" w:rsidRDefault="0083416A" w:rsidP="0083416A">
            <w:pPr>
              <w:widowControl/>
              <w:snapToGrid w:val="0"/>
              <w:spacing w:after="240" w:line="580" w:lineRule="atLeast"/>
              <w:jc w:val="left"/>
              <w:rPr>
                <w:rFonts w:ascii="华文细黑" w:eastAsia="华文细黑" w:hAnsi="华文细黑"/>
                <w:color w:val="000000"/>
                <w:kern w:val="0"/>
                <w:sz w:val="24"/>
              </w:rPr>
            </w:pPr>
            <w:r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 xml:space="preserve">                                        </w:t>
            </w:r>
            <w:r>
              <w:rPr>
                <w:rFonts w:ascii="华文细黑" w:eastAsia="华文细黑" w:hAnsi="华文细黑"/>
                <w:color w:val="000000"/>
                <w:kern w:val="0"/>
                <w:sz w:val="24"/>
              </w:rPr>
              <w:t xml:space="preserve">     </w:t>
            </w:r>
            <w:r>
              <w:rPr>
                <w:rFonts w:ascii="华文细黑" w:eastAsia="华文细黑" w:hAnsi="华文细黑" w:hint="eastAsia"/>
                <w:color w:val="000000"/>
                <w:kern w:val="0"/>
                <w:sz w:val="24"/>
              </w:rPr>
              <w:t>填表日期    年   月   日</w:t>
            </w:r>
          </w:p>
        </w:tc>
      </w:tr>
      <w:tr w:rsidR="002E5C70" w:rsidRPr="0083416A" w:rsidTr="006839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62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70" w:rsidRPr="0083416A" w:rsidRDefault="002E5C70" w:rsidP="00ED70D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姓</w:t>
            </w:r>
            <w:r w:rsidR="00032E80"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  </w:t>
            </w: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70" w:rsidRPr="0083416A" w:rsidRDefault="002E5C70" w:rsidP="006C042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70" w:rsidRPr="0083416A" w:rsidRDefault="002E5C70" w:rsidP="00ED70D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性</w:t>
            </w:r>
            <w:r w:rsidR="00032E80"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  </w:t>
            </w: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70" w:rsidRPr="0083416A" w:rsidRDefault="002E5C70" w:rsidP="006C042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70" w:rsidRPr="0083416A" w:rsidRDefault="002E5C70" w:rsidP="0068393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学</w:t>
            </w:r>
            <w:r w:rsidR="00032E80"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 </w:t>
            </w:r>
            <w:r w:rsidR="00032E80" w:rsidRPr="0083416A"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  <w:t xml:space="preserve">    </w:t>
            </w: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70" w:rsidRPr="0083416A" w:rsidRDefault="002E5C70" w:rsidP="006C042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5C70" w:rsidRPr="0083416A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2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70" w:rsidRPr="0083416A" w:rsidRDefault="002E5C70" w:rsidP="00ED70DB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班</w:t>
            </w:r>
            <w:r w:rsidR="00032E80"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  </w:t>
            </w: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70" w:rsidRPr="0083416A" w:rsidRDefault="002E5C70" w:rsidP="006C042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70" w:rsidRPr="0083416A" w:rsidRDefault="002E5C70" w:rsidP="00683936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手</w:t>
            </w:r>
            <w:r w:rsidR="00683936"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  </w:t>
            </w: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2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70" w:rsidRPr="0083416A" w:rsidRDefault="002E5C70" w:rsidP="006C042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683936" w:rsidRPr="0083416A" w:rsidRDefault="00683936" w:rsidP="006C0423">
            <w:pPr>
              <w:widowControl/>
              <w:jc w:val="left"/>
              <w:rPr>
                <w:rFonts w:ascii="华文细黑" w:eastAsia="华文细黑" w:hAnsi="华文细黑"/>
                <w:bCs/>
                <w:color w:val="000000"/>
                <w:szCs w:val="21"/>
              </w:rPr>
            </w:pPr>
            <w:r w:rsidRPr="0083416A">
              <w:rPr>
                <w:rFonts w:ascii="华文细黑" w:eastAsia="华文细黑" w:hAnsi="华文细黑" w:hint="eastAsia"/>
                <w:bCs/>
                <w:color w:val="000000"/>
                <w:szCs w:val="21"/>
              </w:rPr>
              <w:t>选修</w:t>
            </w:r>
          </w:p>
          <w:p w:rsidR="002E5C70" w:rsidRPr="0083416A" w:rsidRDefault="00683936" w:rsidP="006C042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hint="eastAsia"/>
                <w:bCs/>
                <w:color w:val="000000"/>
                <w:szCs w:val="21"/>
              </w:rPr>
              <w:t>方向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70" w:rsidRPr="0083416A" w:rsidRDefault="002E5C70" w:rsidP="006C042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5C70" w:rsidRPr="0083416A" w:rsidTr="00785B6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54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B61" w:rsidRDefault="00785B61" w:rsidP="00785B61">
            <w:pPr>
              <w:widowControl/>
              <w:jc w:val="center"/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</w:pPr>
          </w:p>
          <w:p w:rsidR="002E5C70" w:rsidRPr="0083416A" w:rsidRDefault="002E5C70" w:rsidP="00785B61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工作单位</w:t>
            </w:r>
            <w:r w:rsidR="00785B61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及职务</w:t>
            </w:r>
          </w:p>
          <w:p w:rsidR="002E5C70" w:rsidRPr="0083416A" w:rsidRDefault="002E5C70" w:rsidP="0018332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70" w:rsidRPr="0083416A" w:rsidRDefault="002E5C70" w:rsidP="00ED70DB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  <w:hideMark/>
          </w:tcPr>
          <w:p w:rsidR="002E5C70" w:rsidRPr="0083416A" w:rsidRDefault="005D4B88" w:rsidP="005D4B88">
            <w:pPr>
              <w:widowControl/>
              <w:ind w:rightChars="-20" w:right="-42"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电子邮箱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70" w:rsidRPr="0083416A" w:rsidRDefault="002E5C70" w:rsidP="00ED70DB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E5C70" w:rsidRPr="0083416A" w:rsidTr="006C04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270"/>
          <w:jc w:val="center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70" w:rsidRPr="0083416A" w:rsidRDefault="00683936" w:rsidP="006C042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参加项目（限选一个）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70" w:rsidRPr="0083416A" w:rsidRDefault="00683936" w:rsidP="0007478B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□</w:t>
            </w:r>
            <w:r w:rsid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="00395E1D" w:rsidRP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滁</w:t>
            </w:r>
            <w:proofErr w:type="gramEnd"/>
            <w:r w:rsidR="00395E1D" w:rsidRP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菊研究所的市场营销</w:t>
            </w:r>
          </w:p>
          <w:p w:rsidR="00683936" w:rsidRPr="0083416A" w:rsidRDefault="00683936" w:rsidP="0007478B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□</w:t>
            </w:r>
            <w:r w:rsid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 </w:t>
            </w:r>
            <w:r w:rsidR="00395E1D" w:rsidRP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上海归</w:t>
            </w:r>
            <w:proofErr w:type="gramStart"/>
            <w:r w:rsidR="00395E1D" w:rsidRP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律文化</w:t>
            </w:r>
            <w:proofErr w:type="gramEnd"/>
            <w:r w:rsidR="00395E1D" w:rsidRP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传媒有限公司的团队培养建设</w:t>
            </w:r>
          </w:p>
          <w:p w:rsidR="00683936" w:rsidRPr="0083416A" w:rsidRDefault="00683936" w:rsidP="0007478B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□</w:t>
            </w:r>
            <w:r w:rsid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 </w:t>
            </w:r>
            <w:r w:rsidR="00395E1D" w:rsidRP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远大物产集团有限公司量化投资公司的企业发展战略</w:t>
            </w:r>
          </w:p>
          <w:p w:rsidR="00683936" w:rsidRPr="0083416A" w:rsidRDefault="00683936" w:rsidP="00E7401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□</w:t>
            </w:r>
            <w:r w:rsid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="00395E1D" w:rsidRP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环格电子</w:t>
            </w:r>
            <w:proofErr w:type="gramEnd"/>
            <w:r w:rsidR="00395E1D" w:rsidRP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科技公司的运营定位及发展</w:t>
            </w:r>
          </w:p>
        </w:tc>
      </w:tr>
      <w:tr w:rsidR="00683936" w:rsidRPr="0083416A" w:rsidTr="006C04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270"/>
          <w:jc w:val="center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936" w:rsidRPr="0083416A" w:rsidRDefault="00683936" w:rsidP="006C042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是否服从调剂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936" w:rsidRPr="0083416A" w:rsidRDefault="00683936" w:rsidP="0007478B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□是   □否</w:t>
            </w:r>
          </w:p>
          <w:p w:rsidR="00683936" w:rsidRPr="0083416A" w:rsidRDefault="00683936" w:rsidP="0083416A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 w:val="15"/>
                <w:szCs w:val="15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 w:val="15"/>
                <w:szCs w:val="15"/>
              </w:rPr>
              <w:t xml:space="preserve">备注： </w:t>
            </w:r>
            <w:r w:rsidR="0083416A">
              <w:rPr>
                <w:rFonts w:ascii="华文细黑" w:eastAsia="华文细黑" w:hAnsi="华文细黑" w:cs="宋体" w:hint="eastAsia"/>
                <w:color w:val="000000"/>
                <w:kern w:val="0"/>
                <w:sz w:val="15"/>
                <w:szCs w:val="15"/>
              </w:rPr>
              <w:t>每个</w:t>
            </w: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 w:val="15"/>
                <w:szCs w:val="15"/>
              </w:rPr>
              <w:t>项目</w:t>
            </w:r>
            <w:r w:rsidR="0083416A">
              <w:rPr>
                <w:rFonts w:ascii="华文细黑" w:eastAsia="华文细黑" w:hAnsi="华文细黑" w:cs="宋体" w:hint="eastAsia"/>
                <w:color w:val="000000"/>
                <w:kern w:val="0"/>
                <w:sz w:val="15"/>
                <w:szCs w:val="15"/>
              </w:rPr>
              <w:t>参加人数有限</w:t>
            </w: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 w:val="15"/>
                <w:szCs w:val="15"/>
              </w:rPr>
              <w:t>，如不</w:t>
            </w:r>
            <w:r w:rsidR="0083416A">
              <w:rPr>
                <w:rFonts w:ascii="华文细黑" w:eastAsia="华文细黑" w:hAnsi="华文细黑" w:cs="宋体" w:hint="eastAsia"/>
                <w:color w:val="000000"/>
                <w:kern w:val="0"/>
                <w:sz w:val="15"/>
                <w:szCs w:val="15"/>
              </w:rPr>
              <w:t>服从</w:t>
            </w: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 w:val="15"/>
                <w:szCs w:val="15"/>
              </w:rPr>
              <w:t>调剂，一旦未能成功报名，将无法参加本次活动</w:t>
            </w:r>
          </w:p>
        </w:tc>
      </w:tr>
      <w:tr w:rsidR="00683936" w:rsidRPr="0083416A" w:rsidTr="006C042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270"/>
          <w:jc w:val="center"/>
        </w:trPr>
        <w:tc>
          <w:tcPr>
            <w:tcW w:w="3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83936" w:rsidRPr="0083416A" w:rsidRDefault="00683936" w:rsidP="006C042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调剂项目（多选）</w:t>
            </w:r>
          </w:p>
        </w:tc>
        <w:tc>
          <w:tcPr>
            <w:tcW w:w="62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5E1D" w:rsidRPr="0083416A" w:rsidRDefault="00395E1D" w:rsidP="00395E1D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滁</w:t>
            </w:r>
            <w:proofErr w:type="gramEnd"/>
            <w:r w:rsidRP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菊研究所的市场营销</w:t>
            </w:r>
          </w:p>
          <w:p w:rsidR="00395E1D" w:rsidRPr="0083416A" w:rsidRDefault="00395E1D" w:rsidP="00395E1D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 </w:t>
            </w:r>
            <w:r w:rsidRP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上海归</w:t>
            </w:r>
            <w:proofErr w:type="gramStart"/>
            <w:r w:rsidRP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律文化</w:t>
            </w:r>
            <w:proofErr w:type="gramEnd"/>
            <w:r w:rsidRP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传媒有限公司的团队培养建设</w:t>
            </w:r>
          </w:p>
          <w:p w:rsidR="00395E1D" w:rsidRPr="0083416A" w:rsidRDefault="00395E1D" w:rsidP="00395E1D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 </w:t>
            </w:r>
            <w:r w:rsidRP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远大物产集团有限公司量化投资公司的企业发展战略</w:t>
            </w:r>
          </w:p>
          <w:p w:rsidR="00683936" w:rsidRPr="0083416A" w:rsidRDefault="00395E1D" w:rsidP="00395E1D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 xml:space="preserve"> </w:t>
            </w:r>
            <w:proofErr w:type="gramStart"/>
            <w:r w:rsidRP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环格电子</w:t>
            </w:r>
            <w:proofErr w:type="gramEnd"/>
            <w:r w:rsidRPr="00395E1D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科技公司的运营定位及发展</w:t>
            </w:r>
          </w:p>
        </w:tc>
      </w:tr>
      <w:tr w:rsidR="002E5C70" w:rsidRPr="0083416A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30"/>
          <w:jc w:val="center"/>
        </w:trPr>
        <w:tc>
          <w:tcPr>
            <w:tcW w:w="1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C70" w:rsidRPr="0083416A" w:rsidRDefault="002E5C70" w:rsidP="006C0423">
            <w:pPr>
              <w:widowControl/>
              <w:jc w:val="center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学习目标</w:t>
            </w:r>
          </w:p>
        </w:tc>
        <w:tc>
          <w:tcPr>
            <w:tcW w:w="794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70" w:rsidRPr="0083416A" w:rsidRDefault="002E5C70" w:rsidP="006C042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（请简要描述你希望通过</w:t>
            </w:r>
            <w:r w:rsidR="00683936"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整合实践项目收获</w:t>
            </w:r>
            <w:r w:rsidRPr="0083416A">
              <w:rPr>
                <w:rFonts w:ascii="华文细黑" w:eastAsia="华文细黑" w:hAnsi="华文细黑" w:cs="宋体" w:hint="eastAsia"/>
                <w:color w:val="000000"/>
                <w:kern w:val="0"/>
                <w:szCs w:val="21"/>
              </w:rPr>
              <w:t>什么）</w:t>
            </w:r>
          </w:p>
          <w:p w:rsidR="005D4B88" w:rsidRPr="0083416A" w:rsidRDefault="005D4B88" w:rsidP="006C0423">
            <w:pPr>
              <w:widowControl/>
              <w:jc w:val="left"/>
              <w:rPr>
                <w:rFonts w:ascii="华文细黑" w:eastAsia="华文细黑" w:hAnsi="华文细黑" w:cs="宋体"/>
                <w:color w:val="000000"/>
                <w:kern w:val="0"/>
                <w:szCs w:val="21"/>
              </w:rPr>
            </w:pPr>
          </w:p>
        </w:tc>
      </w:tr>
      <w:tr w:rsidR="002E5C70" w:rsidRPr="00ED70DB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5C70" w:rsidRPr="00ED70DB" w:rsidRDefault="002E5C70" w:rsidP="006C042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ED70DB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ED70DB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ED70DB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ED70DB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ED70DB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ED70DB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ED70DB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ED70DB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ED70DB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ED70DB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ED70DB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ED70DB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ED70DB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ED70DB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ED70DB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E5C70" w:rsidRPr="00ED70DB" w:rsidTr="00032E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8" w:type="dxa"/>
          <w:trHeight w:val="312"/>
          <w:jc w:val="center"/>
        </w:trPr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4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5C70" w:rsidRPr="00ED70DB" w:rsidRDefault="002E5C70" w:rsidP="006C042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B414B3" w:rsidRDefault="00B414B3"/>
    <w:p w:rsidR="00B414B3" w:rsidRDefault="00B414B3">
      <w:pPr>
        <w:widowControl/>
        <w:jc w:val="left"/>
      </w:pPr>
      <w:r>
        <w:br w:type="page"/>
      </w:r>
    </w:p>
    <w:sectPr w:rsidR="00B414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576" w:rsidRDefault="00C60576" w:rsidP="005D4B88">
      <w:r>
        <w:separator/>
      </w:r>
    </w:p>
  </w:endnote>
  <w:endnote w:type="continuationSeparator" w:id="0">
    <w:p w:rsidR="00C60576" w:rsidRDefault="00C60576" w:rsidP="005D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576" w:rsidRDefault="00C60576" w:rsidP="005D4B88">
      <w:r>
        <w:separator/>
      </w:r>
    </w:p>
  </w:footnote>
  <w:footnote w:type="continuationSeparator" w:id="0">
    <w:p w:rsidR="00C60576" w:rsidRDefault="00C60576" w:rsidP="005D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C70"/>
    <w:rsid w:val="000148E5"/>
    <w:rsid w:val="00032E80"/>
    <w:rsid w:val="000720FB"/>
    <w:rsid w:val="0007478B"/>
    <w:rsid w:val="00183323"/>
    <w:rsid w:val="002E5C70"/>
    <w:rsid w:val="00395E1D"/>
    <w:rsid w:val="005D4B88"/>
    <w:rsid w:val="00617C30"/>
    <w:rsid w:val="00683936"/>
    <w:rsid w:val="00767F17"/>
    <w:rsid w:val="00785B61"/>
    <w:rsid w:val="0083416A"/>
    <w:rsid w:val="0094200A"/>
    <w:rsid w:val="00946E83"/>
    <w:rsid w:val="00B414B3"/>
    <w:rsid w:val="00B83E71"/>
    <w:rsid w:val="00BC0792"/>
    <w:rsid w:val="00C60576"/>
    <w:rsid w:val="00D47EAC"/>
    <w:rsid w:val="00D85948"/>
    <w:rsid w:val="00E117FF"/>
    <w:rsid w:val="00E74013"/>
    <w:rsid w:val="00ED70DB"/>
    <w:rsid w:val="00F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B88"/>
    <w:rPr>
      <w:sz w:val="18"/>
      <w:szCs w:val="18"/>
    </w:rPr>
  </w:style>
  <w:style w:type="table" w:customStyle="1" w:styleId="GridTable5DarkAccent5">
    <w:name w:val="Grid Table 5 Dark Accent 5"/>
    <w:basedOn w:val="a1"/>
    <w:uiPriority w:val="50"/>
    <w:rsid w:val="00B414B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a5">
    <w:name w:val="Table Grid"/>
    <w:basedOn w:val="a1"/>
    <w:uiPriority w:val="39"/>
    <w:rsid w:val="00B41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4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4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4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4B88"/>
    <w:rPr>
      <w:sz w:val="18"/>
      <w:szCs w:val="18"/>
    </w:rPr>
  </w:style>
  <w:style w:type="table" w:customStyle="1" w:styleId="GridTable5DarkAccent5">
    <w:name w:val="Grid Table 5 Dark Accent 5"/>
    <w:basedOn w:val="a1"/>
    <w:uiPriority w:val="50"/>
    <w:rsid w:val="00B414B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a5">
    <w:name w:val="Table Grid"/>
    <w:basedOn w:val="a1"/>
    <w:uiPriority w:val="39"/>
    <w:rsid w:val="00B414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</dc:creator>
  <cp:lastModifiedBy>CL</cp:lastModifiedBy>
  <cp:revision>36</cp:revision>
  <dcterms:created xsi:type="dcterms:W3CDTF">2016-07-07T08:19:00Z</dcterms:created>
  <dcterms:modified xsi:type="dcterms:W3CDTF">2016-07-07T08:21:00Z</dcterms:modified>
</cp:coreProperties>
</file>